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08" w:rsidRPr="00A93A08" w:rsidRDefault="000103D2" w:rsidP="00A93A08">
      <w:pPr>
        <w:autoSpaceDE w:val="0"/>
        <w:autoSpaceDN w:val="0"/>
        <w:adjustRightInd w:val="0"/>
        <w:spacing w:after="0" w:line="240" w:lineRule="auto"/>
        <w:rPr>
          <w:rFonts w:ascii="Times New Roman" w:eastAsia="Times New Roman" w:hAnsi="Times New Roman" w:cs="Times New Roman"/>
          <w:b/>
          <w:bCs/>
          <w:iCs/>
          <w:sz w:val="36"/>
          <w:szCs w:val="36"/>
          <w:lang w:eastAsia="ru-RU"/>
        </w:rPr>
      </w:pPr>
      <w:r w:rsidRPr="000103D2">
        <w:rPr>
          <w:rFonts w:ascii="Calibri" w:eastAsia="Calibri" w:hAnsi="Calibri" w:cs="Times New Roman"/>
          <w:noProof/>
          <w:lang w:eastAsia="ru-RU"/>
        </w:rPr>
        <w:drawing>
          <wp:inline distT="0" distB="0" distL="0" distR="0">
            <wp:extent cx="6840220" cy="9859860"/>
            <wp:effectExtent l="0" t="0" r="0" b="8255"/>
            <wp:docPr id="2" name="Рисунок 2" descr="C:\Users\User\Pictures\img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9859860"/>
                    </a:xfrm>
                    <a:prstGeom prst="rect">
                      <a:avLst/>
                    </a:prstGeom>
                    <a:noFill/>
                    <a:ln>
                      <a:noFill/>
                    </a:ln>
                  </pic:spPr>
                </pic:pic>
              </a:graphicData>
            </a:graphic>
          </wp:inline>
        </w:drawing>
      </w:r>
      <w:bookmarkStart w:id="0" w:name="_GoBack"/>
      <w:bookmarkEnd w:id="0"/>
      <w:r w:rsidR="00A93A08" w:rsidRPr="00A93A08">
        <w:rPr>
          <w:rFonts w:ascii="Calibri" w:eastAsia="Calibri" w:hAnsi="Calibri" w:cs="Times New Roman"/>
          <w:noProof/>
          <w:lang w:eastAsia="ru-RU"/>
        </w:rPr>
        <w:lastRenderedPageBreak/>
        <w:t>1.</w:t>
      </w:r>
      <w:r w:rsidR="00A93A08" w:rsidRPr="00A93A08">
        <w:rPr>
          <w:rFonts w:ascii="Times New Roman" w:eastAsia="Times New Roman" w:hAnsi="Times New Roman" w:cs="Times New Roman"/>
          <w:b/>
          <w:bCs/>
          <w:iCs/>
          <w:sz w:val="36"/>
          <w:szCs w:val="36"/>
          <w:lang w:eastAsia="ru-RU"/>
        </w:rPr>
        <w:t xml:space="preserve">Пояснительная записка </w:t>
      </w:r>
      <w:r w:rsidR="00A93A08" w:rsidRPr="00A93A08">
        <w:rPr>
          <w:rFonts w:ascii="Book Antiqua" w:eastAsia="Times New Roman" w:hAnsi="Book Antiqua" w:cs="Times New Roman CYR"/>
          <w:b/>
          <w:bCs/>
          <w:iCs/>
          <w:sz w:val="36"/>
          <w:szCs w:val="36"/>
          <w:lang w:eastAsia="ru-RU"/>
        </w:rPr>
        <w:t xml:space="preserve">к  рабочей программе учебного курса </w:t>
      </w:r>
      <w:r w:rsidR="00A93A08" w:rsidRPr="00A93A08">
        <w:rPr>
          <w:rFonts w:ascii="Book Antiqua" w:eastAsia="Times New Roman" w:hAnsi="Book Antiqua" w:cs="Times New Roman CYR"/>
          <w:b/>
          <w:bCs/>
          <w:iCs/>
          <w:sz w:val="36"/>
          <w:szCs w:val="36"/>
          <w:u w:val="single"/>
          <w:lang w:eastAsia="ru-RU"/>
        </w:rPr>
        <w:t>«Родной язык (русский)»</w:t>
      </w:r>
      <w:bookmarkStart w:id="1" w:name="_Toc291753122"/>
      <w:bookmarkEnd w:id="1"/>
    </w:p>
    <w:p w:rsidR="00A93A08" w:rsidRPr="00A93A08" w:rsidRDefault="00A93A08" w:rsidP="00A93A08">
      <w:pPr>
        <w:spacing w:after="0" w:line="240" w:lineRule="auto"/>
        <w:ind w:firstLine="720"/>
        <w:jc w:val="center"/>
        <w:rPr>
          <w:rFonts w:ascii="Times New Roman" w:eastAsia="Times New Roman" w:hAnsi="Times New Roman" w:cs="Times New Roman"/>
          <w:b/>
          <w:bCs/>
          <w:color w:val="C00000"/>
          <w:sz w:val="36"/>
          <w:szCs w:val="36"/>
          <w:lang w:eastAsia="ru-RU"/>
        </w:rPr>
      </w:pPr>
    </w:p>
    <w:p w:rsidR="00A93A08" w:rsidRPr="00A93A08" w:rsidRDefault="00A93A08" w:rsidP="00A93A08">
      <w:pPr>
        <w:spacing w:after="0" w:line="240" w:lineRule="auto"/>
        <w:ind w:firstLine="720"/>
        <w:jc w:val="center"/>
        <w:rPr>
          <w:rFonts w:ascii="Times New Roman" w:eastAsia="Times New Roman" w:hAnsi="Times New Roman" w:cs="Times New Roman"/>
          <w:b/>
          <w:sz w:val="28"/>
          <w:szCs w:val="28"/>
          <w:lang w:eastAsia="ru-RU"/>
        </w:rPr>
      </w:pPr>
      <w:r w:rsidRPr="00A93A08">
        <w:rPr>
          <w:rFonts w:ascii="Times New Roman" w:eastAsia="Times New Roman" w:hAnsi="Times New Roman" w:cs="Times New Roman"/>
          <w:b/>
          <w:sz w:val="28"/>
          <w:szCs w:val="28"/>
          <w:lang w:eastAsia="ru-RU"/>
        </w:rPr>
        <w:t>1.1 Реализация данной рабочей программы осуществляется на основании нормативно-правовых документов:</w:t>
      </w:r>
    </w:p>
    <w:p w:rsidR="00A93A08" w:rsidRPr="00A93A08" w:rsidRDefault="00A93A08" w:rsidP="00A93A08">
      <w:pPr>
        <w:autoSpaceDE w:val="0"/>
        <w:autoSpaceDN w:val="0"/>
        <w:adjustRightInd w:val="0"/>
        <w:jc w:val="both"/>
        <w:rPr>
          <w:rFonts w:ascii="Times New Roman" w:eastAsia="Calibri" w:hAnsi="Times New Roman" w:cs="Times New Roman"/>
          <w:sz w:val="24"/>
          <w:szCs w:val="24"/>
        </w:rPr>
      </w:pPr>
      <w:r w:rsidRPr="00A93A08">
        <w:rPr>
          <w:rFonts w:ascii="Times New Roman" w:eastAsia="Times New Roman" w:hAnsi="Times New Roman" w:cs="Times New Roman"/>
          <w:sz w:val="28"/>
          <w:szCs w:val="28"/>
          <w:lang w:eastAsia="ru-RU"/>
        </w:rPr>
        <w:t xml:space="preserve">     </w:t>
      </w:r>
      <w:r w:rsidRPr="00A93A08">
        <w:rPr>
          <w:rFonts w:ascii="Times New Roman" w:eastAsia="Calibri" w:hAnsi="Times New Roman" w:cs="Times New Roman"/>
          <w:sz w:val="24"/>
          <w:szCs w:val="24"/>
        </w:rPr>
        <w:t xml:space="preserve">-  Федеральным Законом от 29 декабря 2012 г. № 273-ФЗ «Об образовании в Российской Федерации» (в редакции </w:t>
      </w:r>
      <w:r w:rsidRPr="00A93A08">
        <w:rPr>
          <w:rFonts w:ascii="Times New Roman" w:eastAsia="Calibri" w:hAnsi="Times New Roman" w:cs="Times New Roman"/>
          <w:bCs/>
          <w:sz w:val="24"/>
          <w:szCs w:val="24"/>
        </w:rPr>
        <w:t xml:space="preserve">от 24.03.2021 </w:t>
      </w:r>
      <w:hyperlink r:id="rId8" w:history="1">
        <w:r w:rsidRPr="00A93A08">
          <w:rPr>
            <w:rFonts w:ascii="Times New Roman" w:eastAsia="Calibri" w:hAnsi="Times New Roman" w:cs="Times New Roman"/>
            <w:bCs/>
            <w:sz w:val="24"/>
            <w:szCs w:val="24"/>
          </w:rPr>
          <w:t xml:space="preserve">№ 51-ФЗ </w:t>
        </w:r>
      </w:hyperlink>
      <w:r w:rsidRPr="00A93A08">
        <w:rPr>
          <w:rFonts w:ascii="Times New Roman" w:eastAsia="Calibri" w:hAnsi="Times New Roman" w:cs="Times New Roman"/>
          <w:sz w:val="24"/>
          <w:szCs w:val="24"/>
        </w:rPr>
        <w:t>);</w:t>
      </w:r>
    </w:p>
    <w:p w:rsidR="00A93A08" w:rsidRPr="00A93A08" w:rsidRDefault="00A93A08" w:rsidP="00A93A08">
      <w:pPr>
        <w:autoSpaceDE w:val="0"/>
        <w:autoSpaceDN w:val="0"/>
        <w:adjustRightInd w:val="0"/>
        <w:jc w:val="both"/>
        <w:rPr>
          <w:rFonts w:ascii="Times New Roman" w:eastAsia="Calibri" w:hAnsi="Times New Roman" w:cs="Times New Roman"/>
          <w:sz w:val="24"/>
          <w:szCs w:val="24"/>
        </w:rPr>
      </w:pPr>
      <w:r w:rsidRPr="00A93A08">
        <w:rPr>
          <w:rFonts w:ascii="Times New Roman" w:eastAsia="Calibri" w:hAnsi="Times New Roman" w:cs="Times New Roman"/>
          <w:sz w:val="24"/>
          <w:szCs w:val="24"/>
        </w:rPr>
        <w:t xml:space="preserve">       - Приказом </w:t>
      </w:r>
      <w:proofErr w:type="spellStart"/>
      <w:r w:rsidRPr="00A93A08">
        <w:rPr>
          <w:rFonts w:ascii="Times New Roman" w:eastAsia="Calibri" w:hAnsi="Times New Roman" w:cs="Times New Roman"/>
          <w:sz w:val="24"/>
          <w:szCs w:val="24"/>
        </w:rPr>
        <w:t>Минобрнауки</w:t>
      </w:r>
      <w:proofErr w:type="spellEnd"/>
      <w:r w:rsidRPr="00A93A08">
        <w:rPr>
          <w:rFonts w:ascii="Times New Roman" w:eastAsia="Calibri" w:hAnsi="Times New Roman" w:cs="Times New Roman"/>
          <w:sz w:val="24"/>
          <w:szCs w:val="24"/>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приказов от 26 ноября 2010 года № 1241, от 22 сентября 2011 года № 2357, от 18 декабря 2012 года № 1060, от 29 декабря 2014 года № 1643, от 18 мая 2015 года № 507, от 31 декабря 2015 года № 1576, </w:t>
      </w:r>
      <w:hyperlink r:id="rId9" w:history="1">
        <w:r w:rsidRPr="00A93A08">
          <w:rPr>
            <w:rFonts w:ascii="Times New Roman" w:eastAsia="Calibri" w:hAnsi="Times New Roman" w:cs="Times New Roman"/>
            <w:bCs/>
            <w:sz w:val="24"/>
            <w:szCs w:val="24"/>
          </w:rPr>
          <w:t>приказа</w:t>
        </w:r>
      </w:hyperlink>
      <w:r w:rsidRPr="00A93A08">
        <w:rPr>
          <w:rFonts w:ascii="Times New Roman" w:eastAsia="Calibri" w:hAnsi="Times New Roman" w:cs="Times New Roman"/>
          <w:sz w:val="24"/>
          <w:szCs w:val="24"/>
        </w:rPr>
        <w:t xml:space="preserve"> </w:t>
      </w:r>
      <w:proofErr w:type="spellStart"/>
      <w:r w:rsidRPr="00A93A08">
        <w:rPr>
          <w:rFonts w:ascii="Times New Roman" w:eastAsia="Calibri" w:hAnsi="Times New Roman" w:cs="Times New Roman"/>
          <w:bCs/>
          <w:sz w:val="24"/>
          <w:szCs w:val="24"/>
        </w:rPr>
        <w:t>Минпросвещения</w:t>
      </w:r>
      <w:proofErr w:type="spellEnd"/>
      <w:r w:rsidRPr="00A93A08">
        <w:rPr>
          <w:rFonts w:ascii="Times New Roman" w:eastAsia="Calibri" w:hAnsi="Times New Roman" w:cs="Times New Roman"/>
          <w:bCs/>
          <w:sz w:val="24"/>
          <w:szCs w:val="24"/>
        </w:rPr>
        <w:t xml:space="preserve"> России от 11.12.2020 № 712) </w:t>
      </w:r>
      <w:r w:rsidRPr="00A93A08">
        <w:rPr>
          <w:rFonts w:ascii="Times New Roman" w:eastAsia="Calibri" w:hAnsi="Times New Roman" w:cs="Times New Roman"/>
          <w:sz w:val="24"/>
          <w:szCs w:val="24"/>
        </w:rPr>
        <w:t xml:space="preserve"> (далее – ФГОС НОО); </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sz w:val="24"/>
          <w:szCs w:val="24"/>
        </w:rPr>
        <w:t xml:space="preserve">       - Приказом Министерства просвещения Российской Федерации от 28 августа 2020 года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приказа от 20 ноября 2020 года № 655);</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sz w:val="24"/>
          <w:szCs w:val="24"/>
        </w:rPr>
        <w:t xml:space="preserve">       -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w:t>
      </w:r>
      <w:proofErr w:type="gramStart"/>
      <w:r w:rsidRPr="00A93A08">
        <w:rPr>
          <w:rFonts w:ascii="Times New Roman" w:eastAsia="Calibri" w:hAnsi="Times New Roman" w:cs="Times New Roman"/>
          <w:sz w:val="24"/>
          <w:szCs w:val="24"/>
        </w:rPr>
        <w:t>санитарного  врача</w:t>
      </w:r>
      <w:proofErr w:type="gramEnd"/>
      <w:r w:rsidRPr="00A93A08">
        <w:rPr>
          <w:rFonts w:ascii="Times New Roman" w:eastAsia="Calibri" w:hAnsi="Times New Roman" w:cs="Times New Roman"/>
          <w:sz w:val="24"/>
          <w:szCs w:val="24"/>
        </w:rPr>
        <w:t xml:space="preserve"> РФ от 28 сентября 2020 года №28, зарегистрированными в Минюсте России 18 декабря 2020 года, регистрационный номер 61573);</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spacing w:val="2"/>
          <w:sz w:val="24"/>
          <w:szCs w:val="24"/>
        </w:rPr>
        <w:t xml:space="preserve">       - Приказом </w:t>
      </w:r>
      <w:proofErr w:type="spellStart"/>
      <w:r w:rsidRPr="00A93A08">
        <w:rPr>
          <w:rFonts w:ascii="Times New Roman" w:eastAsia="Calibri" w:hAnsi="Times New Roman" w:cs="Times New Roman"/>
          <w:spacing w:val="2"/>
          <w:sz w:val="24"/>
          <w:szCs w:val="24"/>
        </w:rPr>
        <w:t>Минобрнауки</w:t>
      </w:r>
      <w:proofErr w:type="spellEnd"/>
      <w:r w:rsidRPr="00A93A08">
        <w:rPr>
          <w:rFonts w:ascii="Times New Roman" w:eastAsia="Calibri" w:hAnsi="Times New Roman" w:cs="Times New Roman"/>
          <w:spacing w:val="2"/>
          <w:sz w:val="24"/>
          <w:szCs w:val="24"/>
        </w:rPr>
        <w:t xml:space="preserve"> России и </w:t>
      </w:r>
      <w:proofErr w:type="spellStart"/>
      <w:r w:rsidRPr="00A93A08">
        <w:rPr>
          <w:rFonts w:ascii="Times New Roman" w:eastAsia="Calibri" w:hAnsi="Times New Roman" w:cs="Times New Roman"/>
          <w:spacing w:val="2"/>
          <w:sz w:val="24"/>
          <w:szCs w:val="24"/>
        </w:rPr>
        <w:t>Минпросвещения</w:t>
      </w:r>
      <w:proofErr w:type="spellEnd"/>
      <w:r w:rsidRPr="00A93A08">
        <w:rPr>
          <w:rFonts w:ascii="Times New Roman" w:eastAsia="Calibri" w:hAnsi="Times New Roman" w:cs="Times New Roman"/>
          <w:spacing w:val="2"/>
          <w:sz w:val="24"/>
          <w:szCs w:val="24"/>
        </w:rPr>
        <w:t xml:space="preserve"> России от 05.08.2020 № 882/391 «Об организации и осуществлении образовательной деятельности при сетевой форме реализации образовательных программ»;</w:t>
      </w:r>
      <w:r w:rsidRPr="00A93A08">
        <w:rPr>
          <w:rFonts w:ascii="Times New Roman" w:eastAsia="Calibri" w:hAnsi="Times New Roman" w:cs="Times New Roman"/>
          <w:sz w:val="24"/>
          <w:szCs w:val="24"/>
        </w:rPr>
        <w:t xml:space="preserve">  </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sz w:val="24"/>
          <w:szCs w:val="24"/>
        </w:rPr>
        <w:t xml:space="preserve">     -  Приказом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roofErr w:type="gramStart"/>
      <w:r w:rsidRPr="00A93A08">
        <w:rPr>
          <w:rFonts w:ascii="Times New Roman" w:eastAsia="Calibri" w:hAnsi="Times New Roman" w:cs="Times New Roman"/>
          <w:sz w:val="24"/>
          <w:szCs w:val="24"/>
        </w:rPr>
        <w:t>"  (</w:t>
      </w:r>
      <w:proofErr w:type="gramEnd"/>
      <w:r w:rsidRPr="00A93A08">
        <w:rPr>
          <w:rFonts w:ascii="Times New Roman" w:eastAsia="Calibri" w:hAnsi="Times New Roman" w:cs="Times New Roman"/>
          <w:sz w:val="24"/>
          <w:szCs w:val="24"/>
        </w:rPr>
        <w:t>Зарегистрирован 14.09.2020 № 59808)</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sz w:val="24"/>
          <w:szCs w:val="24"/>
        </w:rPr>
        <w:t xml:space="preserve">         - Приказом Министерства просвещения Российской Федерации от 23.12.2020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г. № 62645)</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sz w:val="24"/>
          <w:szCs w:val="24"/>
        </w:rPr>
        <w:t xml:space="preserve">        - Постановлением Правительства Брянской области от 22 апреля 2019 года №171-п «Об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A93A08" w:rsidRPr="00A93A08" w:rsidRDefault="00A93A08" w:rsidP="00A93A08">
      <w:pPr>
        <w:jc w:val="both"/>
        <w:rPr>
          <w:rFonts w:ascii="Times New Roman" w:eastAsia="Calibri" w:hAnsi="Times New Roman" w:cs="Times New Roman"/>
          <w:sz w:val="24"/>
          <w:szCs w:val="24"/>
        </w:rPr>
      </w:pPr>
      <w:r w:rsidRPr="00A93A08">
        <w:rPr>
          <w:rFonts w:ascii="Times New Roman" w:eastAsia="Calibri" w:hAnsi="Times New Roman" w:cs="Times New Roman"/>
          <w:i/>
          <w:iCs/>
          <w:sz w:val="24"/>
          <w:szCs w:val="24"/>
        </w:rPr>
        <w:t xml:space="preserve">        </w:t>
      </w:r>
      <w:r w:rsidRPr="00A93A08">
        <w:rPr>
          <w:rFonts w:ascii="Times New Roman" w:eastAsia="Calibri" w:hAnsi="Times New Roman" w:cs="Times New Roman"/>
          <w:iCs/>
          <w:sz w:val="24"/>
          <w:szCs w:val="24"/>
        </w:rPr>
        <w:t xml:space="preserve">-  </w:t>
      </w:r>
      <w:r w:rsidRPr="00A93A08">
        <w:rPr>
          <w:rFonts w:ascii="Times New Roman" w:eastAsia="Calibri" w:hAnsi="Times New Roman" w:cs="Times New Roman"/>
          <w:sz w:val="24"/>
          <w:szCs w:val="24"/>
        </w:rPr>
        <w:t xml:space="preserve">Примерной программы </w:t>
      </w:r>
      <w:r w:rsidRPr="00A93A08">
        <w:rPr>
          <w:rFonts w:ascii="Times New Roman" w:eastAsia="Calibri" w:hAnsi="Times New Roman" w:cs="Times New Roman"/>
          <w:b/>
          <w:sz w:val="24"/>
          <w:szCs w:val="24"/>
        </w:rPr>
        <w:t>по родному языку (русском)</w:t>
      </w:r>
      <w:r w:rsidRPr="00A93A08">
        <w:rPr>
          <w:rFonts w:ascii="Times New Roman" w:eastAsia="Calibri" w:hAnsi="Times New Roman" w:cs="Times New Roman"/>
          <w:sz w:val="24"/>
          <w:szCs w:val="24"/>
        </w:rPr>
        <w:t xml:space="preserve"> начального общего образования.</w:t>
      </w:r>
    </w:p>
    <w:p w:rsidR="00A93A08" w:rsidRPr="00A93A08" w:rsidRDefault="00A93A08" w:rsidP="00A93A08">
      <w:pPr>
        <w:rPr>
          <w:rFonts w:ascii="Times New Roman" w:eastAsia="Calibri" w:hAnsi="Times New Roman" w:cs="Times New Roman"/>
          <w:color w:val="FF0000"/>
          <w:sz w:val="24"/>
          <w:szCs w:val="24"/>
        </w:rPr>
      </w:pPr>
      <w:r w:rsidRPr="00A93A08">
        <w:rPr>
          <w:rFonts w:ascii="Times New Roman" w:eastAsia="Calibri" w:hAnsi="Times New Roman" w:cs="Times New Roman"/>
          <w:color w:val="FF0000"/>
          <w:sz w:val="24"/>
          <w:szCs w:val="24"/>
        </w:rPr>
        <w:lastRenderedPageBreak/>
        <w:t xml:space="preserve">         </w:t>
      </w:r>
      <w:r w:rsidRPr="00A93A08">
        <w:rPr>
          <w:rFonts w:ascii="Times New Roman" w:eastAsia="Calibri" w:hAnsi="Times New Roman" w:cs="Times New Roman"/>
          <w:sz w:val="24"/>
          <w:szCs w:val="24"/>
        </w:rPr>
        <w:t>-  Авторского тематического планирования учебного материала</w:t>
      </w:r>
      <w:r w:rsidRPr="00A93A08">
        <w:rPr>
          <w:rFonts w:ascii="Times New Roman" w:eastAsia="Calibri" w:hAnsi="Times New Roman" w:cs="Times New Roman"/>
          <w:color w:val="FF0000"/>
          <w:sz w:val="24"/>
          <w:szCs w:val="24"/>
        </w:rPr>
        <w:t xml:space="preserve"> </w:t>
      </w:r>
      <w:r w:rsidRPr="00A93A08">
        <w:rPr>
          <w:rFonts w:ascii="Times New Roman" w:eastAsia="Times New Roman" w:hAnsi="Times New Roman" w:cs="Times New Roman"/>
          <w:b/>
          <w:sz w:val="28"/>
          <w:szCs w:val="28"/>
        </w:rPr>
        <w:t xml:space="preserve">Александровой О. М., Вербицкой Л. А., Богданова С. И., Казаковой Е. И., Кузнецовой М. И., </w:t>
      </w:r>
      <w:proofErr w:type="spellStart"/>
      <w:r w:rsidRPr="00A93A08">
        <w:rPr>
          <w:rFonts w:ascii="Times New Roman" w:eastAsia="Times New Roman" w:hAnsi="Times New Roman" w:cs="Times New Roman"/>
          <w:b/>
          <w:sz w:val="28"/>
          <w:szCs w:val="28"/>
        </w:rPr>
        <w:t>Петленко</w:t>
      </w:r>
      <w:proofErr w:type="spellEnd"/>
      <w:r w:rsidRPr="00A93A08">
        <w:rPr>
          <w:rFonts w:ascii="Times New Roman" w:eastAsia="Times New Roman" w:hAnsi="Times New Roman" w:cs="Times New Roman"/>
          <w:b/>
          <w:sz w:val="28"/>
          <w:szCs w:val="28"/>
        </w:rPr>
        <w:t xml:space="preserve"> Л. В., Романовой В. Ю.</w:t>
      </w:r>
    </w:p>
    <w:p w:rsidR="00A93A08" w:rsidRPr="00A93A08" w:rsidRDefault="00A93A08" w:rsidP="00A93A08">
      <w:pPr>
        <w:ind w:right="85"/>
        <w:jc w:val="both"/>
        <w:rPr>
          <w:rFonts w:ascii="Times New Roman" w:eastAsia="Calibri" w:hAnsi="Times New Roman" w:cs="Times New Roman"/>
          <w:iCs/>
          <w:sz w:val="24"/>
          <w:szCs w:val="24"/>
        </w:rPr>
      </w:pPr>
      <w:r w:rsidRPr="00A93A08">
        <w:rPr>
          <w:rFonts w:ascii="Times New Roman" w:eastAsia="Calibri" w:hAnsi="Times New Roman" w:cs="Times New Roman"/>
          <w:iCs/>
          <w:sz w:val="24"/>
          <w:szCs w:val="24"/>
        </w:rPr>
        <w:t xml:space="preserve">        -  Учебным пл</w:t>
      </w:r>
      <w:r w:rsidR="000103D2">
        <w:rPr>
          <w:rFonts w:ascii="Times New Roman" w:eastAsia="Calibri" w:hAnsi="Times New Roman" w:cs="Times New Roman"/>
          <w:iCs/>
          <w:sz w:val="24"/>
          <w:szCs w:val="24"/>
        </w:rPr>
        <w:t xml:space="preserve">аном МБОУ </w:t>
      </w:r>
      <w:proofErr w:type="spellStart"/>
      <w:r w:rsidR="000103D2">
        <w:rPr>
          <w:rFonts w:ascii="Times New Roman" w:eastAsia="Calibri" w:hAnsi="Times New Roman" w:cs="Times New Roman"/>
          <w:iCs/>
          <w:sz w:val="24"/>
          <w:szCs w:val="24"/>
        </w:rPr>
        <w:t>Вышковской</w:t>
      </w:r>
      <w:proofErr w:type="spellEnd"/>
      <w:r w:rsidR="000103D2">
        <w:rPr>
          <w:rFonts w:ascii="Times New Roman" w:eastAsia="Calibri" w:hAnsi="Times New Roman" w:cs="Times New Roman"/>
          <w:iCs/>
          <w:sz w:val="24"/>
          <w:szCs w:val="24"/>
        </w:rPr>
        <w:t xml:space="preserve"> СОШ на 2024-25</w:t>
      </w:r>
      <w:r w:rsidRPr="00A93A08">
        <w:rPr>
          <w:rFonts w:ascii="Times New Roman" w:eastAsia="Calibri" w:hAnsi="Times New Roman" w:cs="Times New Roman"/>
          <w:iCs/>
          <w:sz w:val="24"/>
          <w:szCs w:val="24"/>
        </w:rPr>
        <w:t xml:space="preserve"> </w:t>
      </w:r>
      <w:proofErr w:type="spellStart"/>
      <w:proofErr w:type="gramStart"/>
      <w:r w:rsidRPr="00A93A08">
        <w:rPr>
          <w:rFonts w:ascii="Times New Roman" w:eastAsia="Calibri" w:hAnsi="Times New Roman" w:cs="Times New Roman"/>
          <w:iCs/>
          <w:sz w:val="24"/>
          <w:szCs w:val="24"/>
        </w:rPr>
        <w:t>уч.год</w:t>
      </w:r>
      <w:proofErr w:type="spellEnd"/>
      <w:proofErr w:type="gramEnd"/>
    </w:p>
    <w:p w:rsidR="00A93A08" w:rsidRPr="00A93A08" w:rsidRDefault="00A93A08" w:rsidP="00A93A08">
      <w:pPr>
        <w:ind w:right="85"/>
        <w:jc w:val="both"/>
        <w:rPr>
          <w:rFonts w:ascii="Times New Roman" w:eastAsia="Calibri" w:hAnsi="Times New Roman" w:cs="Times New Roman"/>
          <w:iCs/>
          <w:sz w:val="24"/>
          <w:szCs w:val="24"/>
        </w:rPr>
      </w:pPr>
      <w:r w:rsidRPr="00A93A08">
        <w:rPr>
          <w:rFonts w:ascii="Times New Roman" w:eastAsia="Calibri" w:hAnsi="Times New Roman" w:cs="Times New Roman"/>
          <w:iCs/>
          <w:sz w:val="24"/>
          <w:szCs w:val="24"/>
        </w:rPr>
        <w:t xml:space="preserve">        -  Годовым учебным календарным графиком МБОУ </w:t>
      </w:r>
      <w:proofErr w:type="spellStart"/>
      <w:r w:rsidRPr="00A93A08">
        <w:rPr>
          <w:rFonts w:ascii="Times New Roman" w:eastAsia="Calibri" w:hAnsi="Times New Roman" w:cs="Times New Roman"/>
          <w:iCs/>
          <w:sz w:val="24"/>
          <w:szCs w:val="24"/>
        </w:rPr>
        <w:t>Вышковской</w:t>
      </w:r>
      <w:proofErr w:type="spellEnd"/>
      <w:r w:rsidR="000103D2">
        <w:rPr>
          <w:rFonts w:ascii="Times New Roman" w:eastAsia="Calibri" w:hAnsi="Times New Roman" w:cs="Times New Roman"/>
          <w:iCs/>
          <w:sz w:val="24"/>
          <w:szCs w:val="24"/>
        </w:rPr>
        <w:t xml:space="preserve"> СОШ на 2024-25</w:t>
      </w:r>
      <w:r w:rsidRPr="00A93A08">
        <w:rPr>
          <w:rFonts w:ascii="Times New Roman" w:eastAsia="Calibri" w:hAnsi="Times New Roman" w:cs="Times New Roman"/>
          <w:iCs/>
          <w:sz w:val="24"/>
          <w:szCs w:val="24"/>
        </w:rPr>
        <w:t xml:space="preserve"> </w:t>
      </w:r>
      <w:proofErr w:type="spellStart"/>
      <w:proofErr w:type="gramStart"/>
      <w:r w:rsidRPr="00A93A08">
        <w:rPr>
          <w:rFonts w:ascii="Times New Roman" w:eastAsia="Calibri" w:hAnsi="Times New Roman" w:cs="Times New Roman"/>
          <w:iCs/>
          <w:sz w:val="24"/>
          <w:szCs w:val="24"/>
        </w:rPr>
        <w:t>уч.год</w:t>
      </w:r>
      <w:proofErr w:type="spellEnd"/>
      <w:proofErr w:type="gramEnd"/>
    </w:p>
    <w:p w:rsidR="00A93A08" w:rsidRPr="00A93A08" w:rsidRDefault="00A93A08" w:rsidP="00A93A08">
      <w:pPr>
        <w:ind w:right="85"/>
        <w:jc w:val="both"/>
        <w:rPr>
          <w:rFonts w:ascii="Times New Roman" w:eastAsia="Calibri" w:hAnsi="Times New Roman" w:cs="Times New Roman"/>
          <w:iCs/>
          <w:sz w:val="24"/>
          <w:szCs w:val="24"/>
        </w:rPr>
      </w:pPr>
      <w:r w:rsidRPr="00A93A08">
        <w:rPr>
          <w:rFonts w:ascii="Times New Roman" w:eastAsia="Calibri" w:hAnsi="Times New Roman" w:cs="Times New Roman"/>
          <w:spacing w:val="10"/>
          <w:sz w:val="24"/>
          <w:szCs w:val="24"/>
        </w:rPr>
        <w:t xml:space="preserve">     </w:t>
      </w:r>
      <w:r w:rsidRPr="00A93A08">
        <w:rPr>
          <w:rFonts w:ascii="Times New Roman" w:eastAsia="Calibri" w:hAnsi="Times New Roman" w:cs="Times New Roman"/>
          <w:i/>
          <w:iCs/>
          <w:sz w:val="24"/>
          <w:szCs w:val="24"/>
        </w:rPr>
        <w:t xml:space="preserve">  -</w:t>
      </w:r>
      <w:r w:rsidRPr="00A93A08">
        <w:rPr>
          <w:rFonts w:ascii="Times New Roman" w:eastAsia="Calibri" w:hAnsi="Times New Roman" w:cs="Times New Roman"/>
          <w:iCs/>
          <w:sz w:val="24"/>
          <w:szCs w:val="24"/>
        </w:rPr>
        <w:t xml:space="preserve">  Локальным актом, принятом на педсовете, протокол №1 от 30.05.2019</w:t>
      </w:r>
    </w:p>
    <w:p w:rsidR="00A93A08" w:rsidRPr="00A93A08" w:rsidRDefault="00A93A08" w:rsidP="00A93A08">
      <w:pPr>
        <w:spacing w:after="0" w:line="240" w:lineRule="auto"/>
        <w:jc w:val="both"/>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56"/>
        <w:gridCol w:w="3445"/>
        <w:gridCol w:w="3272"/>
      </w:tblGrid>
      <w:tr w:rsidR="00A93A08" w:rsidRPr="00A93A08" w:rsidTr="00380F09">
        <w:trPr>
          <w:trHeight w:val="487"/>
        </w:trPr>
        <w:tc>
          <w:tcPr>
            <w:tcW w:w="1028"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b/>
                <w:sz w:val="28"/>
                <w:szCs w:val="28"/>
              </w:rPr>
            </w:pPr>
            <w:r w:rsidRPr="00A93A08">
              <w:rPr>
                <w:rFonts w:ascii="Times New Roman" w:eastAsia="Times New Roman" w:hAnsi="Times New Roman" w:cs="Times New Roman"/>
                <w:b/>
                <w:sz w:val="28"/>
                <w:szCs w:val="28"/>
              </w:rPr>
              <w:t>№ п/п</w:t>
            </w:r>
          </w:p>
        </w:tc>
        <w:tc>
          <w:tcPr>
            <w:tcW w:w="2756"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b/>
                <w:sz w:val="28"/>
                <w:szCs w:val="28"/>
              </w:rPr>
            </w:pPr>
            <w:r w:rsidRPr="00A93A08">
              <w:rPr>
                <w:rFonts w:ascii="Times New Roman" w:eastAsia="Times New Roman" w:hAnsi="Times New Roman" w:cs="Times New Roman"/>
                <w:b/>
                <w:sz w:val="28"/>
                <w:szCs w:val="28"/>
              </w:rPr>
              <w:t>Класс</w:t>
            </w:r>
          </w:p>
        </w:tc>
        <w:tc>
          <w:tcPr>
            <w:tcW w:w="3445"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b/>
                <w:sz w:val="28"/>
                <w:szCs w:val="28"/>
              </w:rPr>
            </w:pPr>
            <w:r w:rsidRPr="00A93A08">
              <w:rPr>
                <w:rFonts w:ascii="Times New Roman" w:eastAsia="Times New Roman" w:hAnsi="Times New Roman" w:cs="Times New Roman"/>
                <w:b/>
                <w:sz w:val="28"/>
                <w:szCs w:val="28"/>
              </w:rPr>
              <w:t>Кол-во часов в неделю</w:t>
            </w:r>
          </w:p>
        </w:tc>
        <w:tc>
          <w:tcPr>
            <w:tcW w:w="3272"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b/>
                <w:sz w:val="28"/>
                <w:szCs w:val="28"/>
              </w:rPr>
            </w:pPr>
            <w:r w:rsidRPr="00A93A08">
              <w:rPr>
                <w:rFonts w:ascii="Times New Roman" w:eastAsia="Times New Roman" w:hAnsi="Times New Roman" w:cs="Times New Roman"/>
                <w:b/>
                <w:sz w:val="28"/>
                <w:szCs w:val="28"/>
              </w:rPr>
              <w:t>Кол-во часов за год</w:t>
            </w:r>
          </w:p>
        </w:tc>
      </w:tr>
      <w:tr w:rsidR="00A93A08" w:rsidRPr="00A93A08" w:rsidTr="00380F09">
        <w:trPr>
          <w:trHeight w:val="243"/>
        </w:trPr>
        <w:tc>
          <w:tcPr>
            <w:tcW w:w="1028" w:type="dxa"/>
            <w:tcBorders>
              <w:top w:val="single" w:sz="4" w:space="0" w:color="auto"/>
              <w:left w:val="single" w:sz="4" w:space="0" w:color="auto"/>
              <w:bottom w:val="single" w:sz="4" w:space="0" w:color="auto"/>
              <w:right w:val="single" w:sz="4" w:space="0" w:color="auto"/>
            </w:tcBorders>
            <w:hideMark/>
          </w:tcPr>
          <w:p w:rsidR="00A93A08" w:rsidRPr="00A93A08" w:rsidRDefault="000103D2" w:rsidP="00A93A08">
            <w:pPr>
              <w:spacing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93A08" w:rsidRPr="00A93A08">
              <w:rPr>
                <w:rFonts w:ascii="Times New Roman" w:eastAsia="Times New Roman" w:hAnsi="Times New Roman" w:cs="Times New Roman"/>
                <w:sz w:val="28"/>
                <w:szCs w:val="28"/>
              </w:rPr>
              <w:t>.</w:t>
            </w:r>
          </w:p>
        </w:tc>
        <w:tc>
          <w:tcPr>
            <w:tcW w:w="2756"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3 класс</w:t>
            </w:r>
          </w:p>
        </w:tc>
        <w:tc>
          <w:tcPr>
            <w:tcW w:w="3445"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0,5 час</w:t>
            </w:r>
          </w:p>
        </w:tc>
        <w:tc>
          <w:tcPr>
            <w:tcW w:w="3272"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17 часов</w:t>
            </w:r>
          </w:p>
        </w:tc>
      </w:tr>
      <w:tr w:rsidR="00A93A08" w:rsidRPr="00A93A08" w:rsidTr="00380F09">
        <w:trPr>
          <w:trHeight w:val="230"/>
        </w:trPr>
        <w:tc>
          <w:tcPr>
            <w:tcW w:w="1028" w:type="dxa"/>
            <w:tcBorders>
              <w:top w:val="single" w:sz="4" w:space="0" w:color="auto"/>
              <w:left w:val="single" w:sz="4" w:space="0" w:color="auto"/>
              <w:bottom w:val="single" w:sz="4" w:space="0" w:color="auto"/>
              <w:right w:val="single" w:sz="4" w:space="0" w:color="auto"/>
            </w:tcBorders>
            <w:hideMark/>
          </w:tcPr>
          <w:p w:rsidR="00A93A08" w:rsidRPr="00A93A08" w:rsidRDefault="000103D2" w:rsidP="00A93A08">
            <w:pPr>
              <w:spacing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93A08" w:rsidRPr="00A93A08">
              <w:rPr>
                <w:rFonts w:ascii="Times New Roman" w:eastAsia="Times New Roman" w:hAnsi="Times New Roman" w:cs="Times New Roman"/>
                <w:sz w:val="28"/>
                <w:szCs w:val="28"/>
              </w:rPr>
              <w:t>.</w:t>
            </w:r>
          </w:p>
        </w:tc>
        <w:tc>
          <w:tcPr>
            <w:tcW w:w="2756"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4 класс</w:t>
            </w:r>
          </w:p>
        </w:tc>
        <w:tc>
          <w:tcPr>
            <w:tcW w:w="3445"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0,5час</w:t>
            </w:r>
          </w:p>
        </w:tc>
        <w:tc>
          <w:tcPr>
            <w:tcW w:w="3272" w:type="dxa"/>
            <w:tcBorders>
              <w:top w:val="single" w:sz="4" w:space="0" w:color="auto"/>
              <w:left w:val="single" w:sz="4" w:space="0" w:color="auto"/>
              <w:bottom w:val="single" w:sz="4" w:space="0" w:color="auto"/>
              <w:right w:val="single" w:sz="4" w:space="0" w:color="auto"/>
            </w:tcBorders>
            <w:hideMark/>
          </w:tcPr>
          <w:p w:rsidR="00A93A08" w:rsidRPr="00A93A08" w:rsidRDefault="00A93A08" w:rsidP="00A93A08">
            <w:pPr>
              <w:spacing w:line="252"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17 часов</w:t>
            </w:r>
          </w:p>
        </w:tc>
      </w:tr>
    </w:tbl>
    <w:p w:rsidR="00A93A08" w:rsidRPr="00A93A08" w:rsidRDefault="00A93A08" w:rsidP="00A93A08">
      <w:pPr>
        <w:spacing w:line="252" w:lineRule="auto"/>
        <w:rPr>
          <w:rFonts w:ascii="Calibri" w:eastAsia="Calibri" w:hAnsi="Calibri" w:cs="Times New Roman"/>
        </w:rPr>
      </w:pPr>
    </w:p>
    <w:p w:rsidR="00A93A08" w:rsidRPr="00A93A08" w:rsidRDefault="00A93A08" w:rsidP="00A93A08">
      <w:pPr>
        <w:spacing w:line="252" w:lineRule="auto"/>
        <w:jc w:val="both"/>
        <w:rPr>
          <w:rFonts w:ascii="Times New Roman" w:eastAsia="Times New Roman" w:hAnsi="Times New Roman" w:cs="Times New Roman"/>
          <w:b/>
          <w:sz w:val="28"/>
          <w:szCs w:val="28"/>
        </w:rPr>
      </w:pPr>
      <w:r w:rsidRPr="00A93A08">
        <w:rPr>
          <w:rFonts w:ascii="Times New Roman" w:eastAsia="Times New Roman" w:hAnsi="Times New Roman" w:cs="Times New Roman"/>
          <w:b/>
          <w:sz w:val="28"/>
          <w:szCs w:val="28"/>
        </w:rPr>
        <w:t xml:space="preserve">1.2 </w:t>
      </w:r>
      <w:proofErr w:type="gramStart"/>
      <w:r w:rsidRPr="00A93A08">
        <w:rPr>
          <w:rFonts w:ascii="Times New Roman" w:eastAsia="Times New Roman" w:hAnsi="Times New Roman" w:cs="Times New Roman"/>
          <w:b/>
          <w:sz w:val="28"/>
          <w:szCs w:val="28"/>
        </w:rPr>
        <w:t>Место  учебного</w:t>
      </w:r>
      <w:proofErr w:type="gramEnd"/>
      <w:r w:rsidRPr="00A93A08">
        <w:rPr>
          <w:rFonts w:ascii="Times New Roman" w:eastAsia="Times New Roman" w:hAnsi="Times New Roman" w:cs="Times New Roman"/>
          <w:b/>
          <w:sz w:val="28"/>
          <w:szCs w:val="28"/>
        </w:rPr>
        <w:t xml:space="preserve"> курса «Родной язык» (русский) в учебном плане</w:t>
      </w:r>
    </w:p>
    <w:p w:rsidR="00A93A08" w:rsidRPr="00A93A08" w:rsidRDefault="00A93A08" w:rsidP="00A93A08">
      <w:pPr>
        <w:spacing w:line="252" w:lineRule="auto"/>
        <w:jc w:val="both"/>
        <w:rPr>
          <w:rFonts w:ascii="Times New Roman" w:eastAsia="Times New Roman" w:hAnsi="Times New Roman" w:cs="Times New Roman"/>
          <w:bCs/>
          <w:sz w:val="28"/>
          <w:szCs w:val="28"/>
        </w:rPr>
      </w:pPr>
      <w:r w:rsidRPr="00A93A08">
        <w:rPr>
          <w:rFonts w:ascii="Times New Roman" w:eastAsia="Times New Roman" w:hAnsi="Times New Roman" w:cs="Times New Roman"/>
          <w:bCs/>
          <w:sz w:val="28"/>
          <w:szCs w:val="28"/>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sidRPr="00A93A08">
        <w:rPr>
          <w:rFonts w:ascii="Times New Roman" w:eastAsia="Times New Roman" w:hAnsi="Times New Roman" w:cs="Times New Roman"/>
          <w:b/>
          <w:bCs/>
          <w:sz w:val="28"/>
          <w:szCs w:val="28"/>
        </w:rPr>
        <w:t>51 час.</w:t>
      </w:r>
    </w:p>
    <w:p w:rsidR="00A93A08" w:rsidRPr="00A93A08" w:rsidRDefault="00A93A08" w:rsidP="00A93A08">
      <w:pPr>
        <w:tabs>
          <w:tab w:val="left" w:pos="1770"/>
        </w:tabs>
        <w:spacing w:line="252" w:lineRule="auto"/>
        <w:jc w:val="both"/>
        <w:outlineLvl w:val="0"/>
        <w:rPr>
          <w:rFonts w:ascii="Times New Roman" w:eastAsia="Calibri" w:hAnsi="Times New Roman" w:cs="Times New Roman"/>
          <w:iCs/>
          <w:sz w:val="28"/>
          <w:szCs w:val="28"/>
        </w:rPr>
      </w:pPr>
      <w:r w:rsidRPr="00A93A08">
        <w:rPr>
          <w:rFonts w:ascii="Times New Roman" w:eastAsia="Calibri" w:hAnsi="Times New Roman" w:cs="Times New Roman"/>
          <w:b/>
          <w:bCs/>
          <w:i/>
          <w:iCs/>
          <w:sz w:val="28"/>
          <w:szCs w:val="28"/>
        </w:rPr>
        <w:t> </w:t>
      </w:r>
      <w:proofErr w:type="gramStart"/>
      <w:r w:rsidR="000103D2">
        <w:rPr>
          <w:rFonts w:ascii="Times New Roman" w:eastAsia="Calibri" w:hAnsi="Times New Roman" w:cs="Times New Roman"/>
          <w:b/>
          <w:bCs/>
          <w:sz w:val="28"/>
          <w:szCs w:val="28"/>
        </w:rPr>
        <w:t xml:space="preserve">Во </w:t>
      </w:r>
      <w:r w:rsidRPr="00A93A08">
        <w:rPr>
          <w:rFonts w:ascii="Times New Roman" w:eastAsia="Calibri" w:hAnsi="Times New Roman" w:cs="Times New Roman"/>
          <w:sz w:val="28"/>
          <w:szCs w:val="28"/>
        </w:rPr>
        <w:t>,</w:t>
      </w:r>
      <w:proofErr w:type="gramEnd"/>
      <w:r w:rsidRPr="00A93A08">
        <w:rPr>
          <w:rFonts w:ascii="Times New Roman" w:eastAsia="Calibri" w:hAnsi="Times New Roman" w:cs="Times New Roman"/>
          <w:sz w:val="28"/>
          <w:szCs w:val="28"/>
        </w:rPr>
        <w:t xml:space="preserve"> </w:t>
      </w:r>
      <w:r w:rsidRPr="00A93A08">
        <w:rPr>
          <w:rFonts w:ascii="Times New Roman" w:eastAsia="Calibri" w:hAnsi="Times New Roman" w:cs="Times New Roman"/>
          <w:b/>
          <w:sz w:val="28"/>
          <w:szCs w:val="28"/>
        </w:rPr>
        <w:t>3</w:t>
      </w:r>
      <w:r w:rsidRPr="00A93A08">
        <w:rPr>
          <w:rFonts w:ascii="Times New Roman" w:eastAsia="Calibri" w:hAnsi="Times New Roman" w:cs="Times New Roman"/>
          <w:b/>
          <w:bCs/>
          <w:sz w:val="28"/>
          <w:szCs w:val="28"/>
        </w:rPr>
        <w:t xml:space="preserve"> и 4 классах</w:t>
      </w:r>
      <w:r w:rsidRPr="00A93A08">
        <w:rPr>
          <w:rFonts w:ascii="Times New Roman" w:eastAsia="Calibri" w:hAnsi="Times New Roman" w:cs="Times New Roman"/>
          <w:sz w:val="28"/>
          <w:szCs w:val="28"/>
        </w:rPr>
        <w:t> на уроки родного языка (русского)  отводится по</w:t>
      </w:r>
      <w:r w:rsidRPr="00A93A08">
        <w:rPr>
          <w:rFonts w:ascii="Times New Roman" w:eastAsia="Calibri" w:hAnsi="Times New Roman" w:cs="Times New Roman"/>
          <w:b/>
          <w:bCs/>
          <w:sz w:val="28"/>
          <w:szCs w:val="28"/>
        </w:rPr>
        <w:t> 17 ч</w:t>
      </w:r>
      <w:r w:rsidRPr="00A93A08">
        <w:rPr>
          <w:rFonts w:ascii="Times New Roman" w:eastAsia="Calibri" w:hAnsi="Times New Roman" w:cs="Times New Roman"/>
          <w:sz w:val="28"/>
          <w:szCs w:val="28"/>
        </w:rPr>
        <w:t> (0,5 ч в неделю, 34 учебные недели в каждом классе).</w:t>
      </w:r>
      <w:r w:rsidRPr="00A93A08">
        <w:rPr>
          <w:rFonts w:ascii="Times New Roman" w:eastAsia="Calibri" w:hAnsi="Times New Roman" w:cs="Times New Roman"/>
          <w:iCs/>
          <w:sz w:val="28"/>
          <w:szCs w:val="28"/>
        </w:rPr>
        <w:t xml:space="preserve"> </w:t>
      </w:r>
    </w:p>
    <w:p w:rsidR="00A93A08" w:rsidRPr="00A93A08" w:rsidRDefault="00A93A08" w:rsidP="00A93A08">
      <w:pPr>
        <w:spacing w:line="232" w:lineRule="auto"/>
        <w:ind w:right="880"/>
        <w:jc w:val="both"/>
        <w:rPr>
          <w:rFonts w:ascii="Times New Roman" w:eastAsia="Calibri" w:hAnsi="Times New Roman" w:cs="Times New Roman"/>
          <w:b/>
          <w:sz w:val="28"/>
          <w:szCs w:val="28"/>
        </w:rPr>
      </w:pPr>
      <w:r w:rsidRPr="00A93A08">
        <w:rPr>
          <w:rFonts w:ascii="Times New Roman" w:eastAsia="Calibri" w:hAnsi="Times New Roman" w:cs="Times New Roman"/>
          <w:b/>
          <w:sz w:val="28"/>
          <w:szCs w:val="28"/>
        </w:rPr>
        <w:t>1.3</w:t>
      </w:r>
      <w:r w:rsidRPr="00A93A08">
        <w:rPr>
          <w:rFonts w:ascii="Times New Roman" w:eastAsia="Calibri" w:hAnsi="Times New Roman" w:cs="Times New Roman"/>
          <w:sz w:val="28"/>
          <w:szCs w:val="28"/>
        </w:rPr>
        <w:t xml:space="preserve"> </w:t>
      </w:r>
      <w:r w:rsidRPr="00A93A08">
        <w:rPr>
          <w:rFonts w:ascii="Times New Roman" w:eastAsia="Calibri" w:hAnsi="Times New Roman" w:cs="Times New Roman"/>
          <w:b/>
          <w:sz w:val="28"/>
          <w:szCs w:val="28"/>
        </w:rPr>
        <w:t>Общая характеристика курса, цели и задачи курса.</w:t>
      </w:r>
    </w:p>
    <w:p w:rsidR="00A93A08" w:rsidRPr="00A93A08" w:rsidRDefault="00A93A08" w:rsidP="00A93A08">
      <w:pPr>
        <w:spacing w:line="264" w:lineRule="auto"/>
        <w:ind w:right="20" w:firstLine="706"/>
        <w:jc w:val="both"/>
        <w:rPr>
          <w:rFonts w:ascii="Times New Roman" w:eastAsia="Calibri" w:hAnsi="Times New Roman" w:cs="Times New Roman"/>
          <w:sz w:val="28"/>
          <w:szCs w:val="28"/>
        </w:rPr>
      </w:pPr>
      <w:r w:rsidRPr="00A93A08">
        <w:rPr>
          <w:rFonts w:ascii="Times New Roman" w:eastAsia="Times New Roman" w:hAnsi="Times New Roman" w:cs="Times New Roman"/>
          <w:sz w:val="28"/>
          <w:szCs w:val="28"/>
        </w:rPr>
        <w:t xml:space="preserve">Русский язык – государственный язык Российской Федерации, средством межнационального общения и объединения </w:t>
      </w:r>
      <w:proofErr w:type="gramStart"/>
      <w:r w:rsidRPr="00A93A08">
        <w:rPr>
          <w:rFonts w:ascii="Times New Roman" w:eastAsia="Times New Roman" w:hAnsi="Times New Roman" w:cs="Times New Roman"/>
          <w:sz w:val="28"/>
          <w:szCs w:val="28"/>
        </w:rPr>
        <w:t>народов  России</w:t>
      </w:r>
      <w:proofErr w:type="gramEnd"/>
      <w:r w:rsidRPr="00A93A08">
        <w:rPr>
          <w:rFonts w:ascii="Times New Roman" w:eastAsia="Times New Roman" w:hAnsi="Times New Roman" w:cs="Times New Roman"/>
          <w:sz w:val="28"/>
          <w:szCs w:val="28"/>
        </w:rPr>
        <w:t xml:space="preserve">,  приобщения к культурно-историческому опыту человечества. </w:t>
      </w:r>
    </w:p>
    <w:p w:rsidR="00A93A08" w:rsidRPr="00A93A08" w:rsidRDefault="00A93A08" w:rsidP="00A93A08">
      <w:pPr>
        <w:spacing w:line="31" w:lineRule="exact"/>
        <w:jc w:val="both"/>
        <w:rPr>
          <w:rFonts w:ascii="Times New Roman" w:eastAsia="Calibri" w:hAnsi="Times New Roman" w:cs="Times New Roman"/>
          <w:sz w:val="28"/>
          <w:szCs w:val="28"/>
        </w:rPr>
      </w:pPr>
    </w:p>
    <w:p w:rsidR="00A93A08" w:rsidRPr="00A93A08" w:rsidRDefault="00A93A08" w:rsidP="00A93A08">
      <w:pPr>
        <w:spacing w:line="268" w:lineRule="auto"/>
        <w:jc w:val="both"/>
        <w:rPr>
          <w:rFonts w:ascii="Times New Roman" w:eastAsia="Calibri" w:hAnsi="Times New Roman" w:cs="Times New Roman"/>
          <w:sz w:val="28"/>
          <w:szCs w:val="28"/>
        </w:rPr>
      </w:pPr>
      <w:r w:rsidRPr="00A93A08">
        <w:rPr>
          <w:rFonts w:ascii="Times New Roman" w:eastAsia="Times New Roman" w:hAnsi="Times New Roman" w:cs="Times New Roman"/>
          <w:sz w:val="28"/>
          <w:szCs w:val="28"/>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w:t>
      </w:r>
      <w:proofErr w:type="gramStart"/>
      <w:r w:rsidRPr="00A93A08">
        <w:rPr>
          <w:rFonts w:ascii="Times New Roman" w:eastAsia="Times New Roman" w:hAnsi="Times New Roman" w:cs="Times New Roman"/>
          <w:sz w:val="28"/>
          <w:szCs w:val="28"/>
        </w:rPr>
        <w:t>приобщения  к</w:t>
      </w:r>
      <w:proofErr w:type="gramEnd"/>
      <w:r w:rsidRPr="00A93A08">
        <w:rPr>
          <w:rFonts w:ascii="Times New Roman" w:eastAsia="Times New Roman" w:hAnsi="Times New Roman" w:cs="Times New Roman"/>
          <w:sz w:val="28"/>
          <w:szCs w:val="28"/>
        </w:rPr>
        <w:t xml:space="preserve"> культурно-историческому опыту человечества.</w:t>
      </w:r>
    </w:p>
    <w:p w:rsidR="00A93A08" w:rsidRPr="00A93A08" w:rsidRDefault="00A93A08" w:rsidP="00A93A08">
      <w:pPr>
        <w:shd w:val="clear" w:color="auto" w:fill="FFFFFF"/>
        <w:spacing w:line="252" w:lineRule="auto"/>
        <w:jc w:val="both"/>
        <w:rPr>
          <w:rFonts w:ascii="Times New Roman" w:eastAsia="Times New Roman" w:hAnsi="Times New Roman" w:cs="Times New Roman"/>
          <w:color w:val="000000"/>
          <w:sz w:val="28"/>
          <w:szCs w:val="28"/>
        </w:rPr>
      </w:pPr>
      <w:r w:rsidRPr="00A93A08">
        <w:rPr>
          <w:rFonts w:ascii="Times New Roman" w:eastAsia="Times New Roman" w:hAnsi="Times New Roman" w:cs="Times New Roman"/>
          <w:color w:val="000000"/>
          <w:sz w:val="28"/>
          <w:szCs w:val="28"/>
        </w:rPr>
        <w:t xml:space="preserve">          Важнейшей особенностью курса, представленной в данной программе, является его </w:t>
      </w:r>
      <w:r w:rsidRPr="00A93A08">
        <w:rPr>
          <w:rFonts w:ascii="Times New Roman" w:eastAsia="Times New Roman" w:hAnsi="Times New Roman" w:cs="Times New Roman"/>
          <w:b/>
          <w:bCs/>
          <w:color w:val="000000"/>
          <w:sz w:val="28"/>
          <w:szCs w:val="28"/>
        </w:rPr>
        <w:t>коммуникативная направленность,</w:t>
      </w:r>
      <w:r w:rsidRPr="00A93A08">
        <w:rPr>
          <w:rFonts w:ascii="Times New Roman" w:eastAsia="Times New Roman" w:hAnsi="Times New Roman" w:cs="Times New Roman"/>
          <w:color w:val="000000"/>
          <w:sz w:val="28"/>
          <w:szCs w:val="28"/>
        </w:rPr>
        <w:t>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A93A08" w:rsidRPr="00A93A08" w:rsidRDefault="00A93A08" w:rsidP="00A93A08">
      <w:pPr>
        <w:shd w:val="clear" w:color="auto" w:fill="FFFFFF"/>
        <w:spacing w:line="252" w:lineRule="auto"/>
        <w:jc w:val="both"/>
        <w:rPr>
          <w:rFonts w:ascii="Times New Roman" w:eastAsia="Times New Roman" w:hAnsi="Times New Roman" w:cs="Times New Roman"/>
          <w:color w:val="000000"/>
          <w:sz w:val="28"/>
          <w:szCs w:val="28"/>
        </w:rPr>
      </w:pPr>
      <w:r w:rsidRPr="00A93A08">
        <w:rPr>
          <w:rFonts w:ascii="Times New Roman" w:eastAsia="Times New Roman" w:hAnsi="Times New Roman" w:cs="Times New Roman"/>
          <w:color w:val="000000"/>
          <w:sz w:val="28"/>
          <w:szCs w:val="28"/>
        </w:rPr>
        <w:lastRenderedPageBreak/>
        <w:t xml:space="preserve">     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со 2 -го) класса формирования орфографической зоркости и орфографического самоконтроля младших школьников.</w:t>
      </w:r>
    </w:p>
    <w:p w:rsidR="00A93A08" w:rsidRPr="00A93A08" w:rsidRDefault="00A93A08" w:rsidP="00A93A08">
      <w:pPr>
        <w:shd w:val="clear" w:color="auto" w:fill="FFFFFF"/>
        <w:spacing w:line="252" w:lineRule="auto"/>
        <w:jc w:val="both"/>
        <w:rPr>
          <w:rFonts w:ascii="Times New Roman" w:eastAsia="Times New Roman" w:hAnsi="Times New Roman" w:cs="Times New Roman"/>
          <w:color w:val="000000"/>
          <w:sz w:val="28"/>
          <w:szCs w:val="28"/>
        </w:rPr>
      </w:pPr>
      <w:r w:rsidRPr="00A93A08">
        <w:rPr>
          <w:rFonts w:ascii="Times New Roman" w:eastAsia="Times New Roman" w:hAnsi="Times New Roman" w:cs="Times New Roman"/>
          <w:color w:val="000000"/>
          <w:sz w:val="28"/>
          <w:szCs w:val="28"/>
        </w:rPr>
        <w:t xml:space="preserve">     Третья особенность курса связана с постановкой процесса обучения: с опорой на языковой опыт и природную языковую интуицию детей реализуется </w:t>
      </w:r>
      <w:proofErr w:type="spellStart"/>
      <w:r w:rsidRPr="00A93A08">
        <w:rPr>
          <w:rFonts w:ascii="Times New Roman" w:eastAsia="Times New Roman" w:hAnsi="Times New Roman" w:cs="Times New Roman"/>
          <w:color w:val="000000"/>
          <w:sz w:val="28"/>
          <w:szCs w:val="28"/>
        </w:rPr>
        <w:t>деятельностный</w:t>
      </w:r>
      <w:proofErr w:type="spellEnd"/>
      <w:r w:rsidRPr="00A93A08">
        <w:rPr>
          <w:rFonts w:ascii="Times New Roman" w:eastAsia="Times New Roman" w:hAnsi="Times New Roman" w:cs="Times New Roman"/>
          <w:color w:val="000000"/>
          <w:sz w:val="28"/>
          <w:szCs w:val="28"/>
        </w:rPr>
        <w:t xml:space="preserve"> подход к изучению языка и дальнейшему практическому овладению им.</w:t>
      </w:r>
    </w:p>
    <w:p w:rsidR="00A93A08" w:rsidRPr="00A93A08" w:rsidRDefault="00A93A08" w:rsidP="00A93A08">
      <w:pPr>
        <w:spacing w:line="252" w:lineRule="auto"/>
        <w:jc w:val="both"/>
        <w:rPr>
          <w:rFonts w:ascii="Times New Roman" w:eastAsia="Times New Roman" w:hAnsi="Times New Roman" w:cs="Times New Roman"/>
          <w:bCs/>
          <w:sz w:val="28"/>
          <w:szCs w:val="28"/>
        </w:rPr>
      </w:pPr>
    </w:p>
    <w:p w:rsidR="00A93A08" w:rsidRPr="00A93A08" w:rsidRDefault="00A93A08" w:rsidP="00A93A08">
      <w:pPr>
        <w:spacing w:line="252" w:lineRule="auto"/>
        <w:jc w:val="both"/>
        <w:rPr>
          <w:rFonts w:ascii="Times New Roman" w:eastAsia="Times New Roman" w:hAnsi="Times New Roman" w:cs="Times New Roman"/>
          <w:bCs/>
          <w:sz w:val="28"/>
          <w:szCs w:val="28"/>
        </w:rPr>
      </w:pPr>
    </w:p>
    <w:p w:rsidR="00A93A08" w:rsidRPr="00A93A08" w:rsidRDefault="00A93A08" w:rsidP="00A93A08">
      <w:pPr>
        <w:spacing w:line="271" w:lineRule="auto"/>
        <w:jc w:val="both"/>
        <w:rPr>
          <w:rFonts w:ascii="Times New Roman" w:eastAsia="Calibri" w:hAnsi="Times New Roman" w:cs="Times New Roman"/>
          <w:sz w:val="28"/>
          <w:szCs w:val="28"/>
        </w:rPr>
      </w:pPr>
      <w:r w:rsidRPr="00A93A08">
        <w:rPr>
          <w:rFonts w:ascii="Times New Roman" w:eastAsia="Times New Roman" w:hAnsi="Times New Roman" w:cs="Times New Roman"/>
          <w:sz w:val="28"/>
          <w:szCs w:val="28"/>
        </w:rPr>
        <w:t xml:space="preserve">       Обучение родному (русскому)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A93A08" w:rsidRPr="00A93A08" w:rsidRDefault="00A93A08" w:rsidP="00A93A08">
      <w:pPr>
        <w:spacing w:line="23" w:lineRule="exact"/>
        <w:jc w:val="both"/>
        <w:rPr>
          <w:rFonts w:ascii="Times New Roman" w:eastAsia="Calibri" w:hAnsi="Times New Roman" w:cs="Times New Roman"/>
          <w:sz w:val="28"/>
          <w:szCs w:val="28"/>
        </w:rPr>
      </w:pPr>
    </w:p>
    <w:p w:rsidR="00A93A08" w:rsidRPr="00A93A08" w:rsidRDefault="00A93A08" w:rsidP="00A93A08">
      <w:pPr>
        <w:spacing w:line="268" w:lineRule="auto"/>
        <w:jc w:val="both"/>
        <w:rPr>
          <w:rFonts w:ascii="Times New Roman" w:eastAsia="Calibri" w:hAnsi="Times New Roman" w:cs="Times New Roman"/>
          <w:sz w:val="28"/>
          <w:szCs w:val="28"/>
        </w:rPr>
      </w:pPr>
      <w:r w:rsidRPr="00A93A08">
        <w:rPr>
          <w:rFonts w:ascii="Times New Roman" w:eastAsia="Times New Roman" w:hAnsi="Times New Roman" w:cs="Times New Roman"/>
          <w:sz w:val="28"/>
          <w:szCs w:val="28"/>
        </w:rPr>
        <w:t xml:space="preserve">        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w:t>
      </w:r>
      <w:proofErr w:type="spellStart"/>
      <w:r w:rsidRPr="00A93A08">
        <w:rPr>
          <w:rFonts w:ascii="Times New Roman" w:eastAsia="Times New Roman" w:hAnsi="Times New Roman" w:cs="Times New Roman"/>
          <w:sz w:val="28"/>
          <w:szCs w:val="28"/>
        </w:rPr>
        <w:t>отведѐнное</w:t>
      </w:r>
      <w:proofErr w:type="spellEnd"/>
      <w:r w:rsidRPr="00A93A08">
        <w:rPr>
          <w:rFonts w:ascii="Times New Roman" w:eastAsia="Times New Roman" w:hAnsi="Times New Roman" w:cs="Times New Roman"/>
          <w:sz w:val="28"/>
          <w:szCs w:val="28"/>
        </w:rPr>
        <w:t xml:space="preserve"> на изучение данной дисциплины, не может рассматриваться как время для </w:t>
      </w:r>
      <w:proofErr w:type="spellStart"/>
      <w:r w:rsidRPr="00A93A08">
        <w:rPr>
          <w:rFonts w:ascii="Times New Roman" w:eastAsia="Times New Roman" w:hAnsi="Times New Roman" w:cs="Times New Roman"/>
          <w:sz w:val="28"/>
          <w:szCs w:val="28"/>
        </w:rPr>
        <w:t>углублѐнного</w:t>
      </w:r>
      <w:proofErr w:type="spellEnd"/>
      <w:r w:rsidRPr="00A93A08">
        <w:rPr>
          <w:rFonts w:ascii="Times New Roman" w:eastAsia="Times New Roman" w:hAnsi="Times New Roman" w:cs="Times New Roman"/>
          <w:sz w:val="28"/>
          <w:szCs w:val="28"/>
        </w:rPr>
        <w:t xml:space="preserve"> изучения основного курса «Русский язык».</w:t>
      </w:r>
    </w:p>
    <w:p w:rsidR="00A93A08" w:rsidRPr="00A93A08" w:rsidRDefault="00A93A08" w:rsidP="00A93A08">
      <w:pPr>
        <w:tabs>
          <w:tab w:val="left" w:pos="321"/>
        </w:tabs>
        <w:spacing w:line="271" w:lineRule="auto"/>
        <w:jc w:val="both"/>
        <w:rPr>
          <w:rFonts w:ascii="Times New Roman" w:eastAsia="Times New Roman" w:hAnsi="Times New Roman" w:cs="Times New Roman"/>
          <w:sz w:val="28"/>
          <w:szCs w:val="28"/>
        </w:rPr>
      </w:pPr>
      <w:r w:rsidRPr="00A93A08">
        <w:rPr>
          <w:rFonts w:ascii="Times New Roman" w:eastAsia="Calibri" w:hAnsi="Times New Roman" w:cs="Times New Roman"/>
          <w:sz w:val="28"/>
          <w:szCs w:val="28"/>
        </w:rPr>
        <w:t xml:space="preserve">        В </w:t>
      </w:r>
      <w:r w:rsidRPr="00A93A08">
        <w:rPr>
          <w:rFonts w:ascii="Times New Roman" w:eastAsia="Times New Roman" w:hAnsi="Times New Roman" w:cs="Times New Roman"/>
          <w:sz w:val="28"/>
          <w:szCs w:val="28"/>
        </w:rPr>
        <w:t>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93A08" w:rsidRPr="00A93A08" w:rsidRDefault="00A93A08" w:rsidP="00A93A08">
      <w:pPr>
        <w:spacing w:line="18" w:lineRule="exact"/>
        <w:jc w:val="both"/>
        <w:rPr>
          <w:rFonts w:ascii="Times New Roman" w:eastAsia="Times New Roman" w:hAnsi="Times New Roman" w:cs="Times New Roman"/>
          <w:sz w:val="28"/>
          <w:szCs w:val="28"/>
        </w:rPr>
      </w:pPr>
    </w:p>
    <w:p w:rsidR="00A93A08" w:rsidRPr="00A93A08" w:rsidRDefault="00A93A08" w:rsidP="00A93A08">
      <w:pPr>
        <w:spacing w:line="271"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w:t>
      </w:r>
      <w:r w:rsidRPr="00A93A08">
        <w:rPr>
          <w:rFonts w:ascii="Times New Roman" w:eastAsia="Times New Roman" w:hAnsi="Times New Roman" w:cs="Times New Roman"/>
          <w:sz w:val="28"/>
          <w:szCs w:val="28"/>
        </w:rPr>
        <w:lastRenderedPageBreak/>
        <w:t>гражданственности, национального самосознания и уважения к языкам и культурам других народов нашей страны и мира.</w:t>
      </w:r>
    </w:p>
    <w:p w:rsidR="00A93A08" w:rsidRPr="00A93A08" w:rsidRDefault="00A93A08" w:rsidP="00A93A08">
      <w:pPr>
        <w:spacing w:line="24" w:lineRule="exact"/>
        <w:jc w:val="both"/>
        <w:rPr>
          <w:rFonts w:ascii="Times New Roman" w:eastAsia="Times New Roman" w:hAnsi="Times New Roman" w:cs="Times New Roman"/>
          <w:sz w:val="28"/>
          <w:szCs w:val="28"/>
        </w:rPr>
      </w:pPr>
    </w:p>
    <w:p w:rsidR="00A93A08" w:rsidRPr="00A93A08" w:rsidRDefault="00A93A08" w:rsidP="00A93A08">
      <w:pPr>
        <w:spacing w:line="268" w:lineRule="auto"/>
        <w:ind w:right="20"/>
        <w:jc w:val="both"/>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A93A08" w:rsidRPr="00A93A08" w:rsidRDefault="00A93A08" w:rsidP="00A93A08">
      <w:pPr>
        <w:spacing w:line="27" w:lineRule="exact"/>
        <w:jc w:val="both"/>
        <w:rPr>
          <w:rFonts w:ascii="Times New Roman" w:eastAsia="Times New Roman" w:hAnsi="Times New Roman" w:cs="Times New Roman"/>
          <w:sz w:val="28"/>
          <w:szCs w:val="28"/>
        </w:rPr>
      </w:pPr>
    </w:p>
    <w:p w:rsidR="00A93A08" w:rsidRPr="00A93A08" w:rsidRDefault="00A93A08" w:rsidP="00A93A08">
      <w:pPr>
        <w:spacing w:line="268" w:lineRule="auto"/>
        <w:jc w:val="both"/>
        <w:rPr>
          <w:rFonts w:ascii="Times New Roman" w:eastAsia="Calibri" w:hAnsi="Times New Roman" w:cs="Times New Roman"/>
          <w:sz w:val="28"/>
          <w:szCs w:val="28"/>
        </w:rPr>
      </w:pPr>
      <w:r w:rsidRPr="00A93A08">
        <w:rPr>
          <w:rFonts w:ascii="Times New Roman" w:eastAsia="Times New Roman" w:hAnsi="Times New Roman" w:cs="Times New Roman"/>
          <w:sz w:val="28"/>
          <w:szCs w:val="28"/>
        </w:rPr>
        <w:t xml:space="preserve">               Как курс, имеющий частный характер, курс родного русского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(блоки программы) соотносятся с основными содержательными линиями начального курса русского языка в образовательной организации, но не дублируют их и имеют преимущественно практико-ориентированный характер. В соответствии с этим в программе выделяются следующие блоки:</w:t>
      </w:r>
    </w:p>
    <w:p w:rsidR="00A93A08" w:rsidRPr="00A93A08" w:rsidRDefault="00A93A08" w:rsidP="00A93A08">
      <w:pPr>
        <w:spacing w:line="19" w:lineRule="exact"/>
        <w:jc w:val="both"/>
        <w:rPr>
          <w:rFonts w:ascii="Times New Roman" w:eastAsia="Calibri" w:hAnsi="Times New Roman" w:cs="Times New Roman"/>
          <w:sz w:val="28"/>
          <w:szCs w:val="28"/>
        </w:rPr>
      </w:pPr>
    </w:p>
    <w:p w:rsidR="00A93A08" w:rsidRPr="00A93A08" w:rsidRDefault="00A93A08" w:rsidP="00A93A08">
      <w:pPr>
        <w:spacing w:line="271"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b/>
          <w:bCs/>
          <w:sz w:val="28"/>
          <w:szCs w:val="28"/>
        </w:rPr>
        <w:t xml:space="preserve">«Русский язык: прошлое и настоящее» </w:t>
      </w:r>
      <w:r w:rsidRPr="00A93A08">
        <w:rPr>
          <w:rFonts w:ascii="Times New Roman" w:eastAsia="Times New Roman" w:hAnsi="Times New Roman" w:cs="Times New Roman"/>
          <w:sz w:val="28"/>
          <w:szCs w:val="28"/>
        </w:rPr>
        <w:t>–</w:t>
      </w:r>
      <w:r w:rsidRPr="00A93A08">
        <w:rPr>
          <w:rFonts w:ascii="Times New Roman" w:eastAsia="Times New Roman" w:hAnsi="Times New Roman" w:cs="Times New Roman"/>
          <w:b/>
          <w:bCs/>
          <w:sz w:val="28"/>
          <w:szCs w:val="28"/>
        </w:rPr>
        <w:t xml:space="preserve">  </w:t>
      </w:r>
      <w:r w:rsidRPr="00A93A08">
        <w:rPr>
          <w:rFonts w:ascii="Times New Roman" w:eastAsia="Times New Roman" w:hAnsi="Times New Roman" w:cs="Times New Roman"/>
          <w:bCs/>
          <w:sz w:val="28"/>
          <w:szCs w:val="28"/>
        </w:rPr>
        <w:t xml:space="preserve">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r w:rsidRPr="00A93A08">
        <w:rPr>
          <w:rFonts w:ascii="Times New Roman" w:eastAsia="Times New Roman" w:hAnsi="Times New Roman" w:cs="Times New Roman"/>
          <w:sz w:val="28"/>
          <w:szCs w:val="28"/>
        </w:rPr>
        <w:t>Сведения этого блока развивают умения школьников ориентироваться в ситуации общения, определять речевую задачу, оценивать степень ее успешной реализации в общении.</w:t>
      </w:r>
    </w:p>
    <w:p w:rsidR="00A93A08" w:rsidRPr="00A93A08" w:rsidRDefault="00A93A08" w:rsidP="00A93A08">
      <w:pPr>
        <w:spacing w:line="271" w:lineRule="auto"/>
        <w:jc w:val="both"/>
        <w:rPr>
          <w:rFonts w:ascii="Times New Roman" w:eastAsia="Times New Roman" w:hAnsi="Times New Roman" w:cs="Times New Roman"/>
          <w:sz w:val="28"/>
          <w:szCs w:val="28"/>
        </w:rPr>
      </w:pPr>
      <w:r w:rsidRPr="00A93A08">
        <w:rPr>
          <w:rFonts w:ascii="Times New Roman" w:eastAsia="Times New Roman" w:hAnsi="Times New Roman" w:cs="Times New Roman"/>
          <w:b/>
          <w:sz w:val="28"/>
          <w:szCs w:val="28"/>
        </w:rPr>
        <w:t xml:space="preserve">«Язык в действии» - </w:t>
      </w:r>
      <w:r w:rsidRPr="00A93A08">
        <w:rPr>
          <w:rFonts w:ascii="Times New Roman" w:eastAsia="Times New Roman" w:hAnsi="Times New Roman" w:cs="Times New Roman"/>
          <w:sz w:val="28"/>
          <w:szCs w:val="28"/>
        </w:rPr>
        <w:t>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Данный блок ориентирован на практическое овладение культурой речи.</w:t>
      </w:r>
    </w:p>
    <w:p w:rsidR="00A93A08" w:rsidRPr="00A93A08" w:rsidRDefault="00A93A08" w:rsidP="00A93A08">
      <w:pPr>
        <w:spacing w:line="271" w:lineRule="auto"/>
        <w:jc w:val="both"/>
        <w:rPr>
          <w:rFonts w:ascii="Times New Roman" w:eastAsia="Times New Roman" w:hAnsi="Times New Roman" w:cs="Times New Roman"/>
          <w:sz w:val="28"/>
          <w:szCs w:val="28"/>
        </w:rPr>
      </w:pPr>
    </w:p>
    <w:p w:rsidR="00A93A08" w:rsidRPr="00A93A08" w:rsidRDefault="00A93A08" w:rsidP="00A93A08">
      <w:pPr>
        <w:spacing w:line="271" w:lineRule="auto"/>
        <w:jc w:val="both"/>
        <w:rPr>
          <w:rFonts w:ascii="Times New Roman" w:eastAsia="Calibri" w:hAnsi="Times New Roman" w:cs="Times New Roman"/>
          <w:sz w:val="28"/>
          <w:szCs w:val="28"/>
        </w:rPr>
      </w:pPr>
      <w:r w:rsidRPr="00A93A08">
        <w:rPr>
          <w:rFonts w:ascii="Times New Roman" w:eastAsia="Times New Roman" w:hAnsi="Times New Roman" w:cs="Times New Roman"/>
          <w:b/>
          <w:sz w:val="28"/>
          <w:szCs w:val="28"/>
        </w:rPr>
        <w:t xml:space="preserve">«Секреты речи и текста» - </w:t>
      </w:r>
      <w:r w:rsidRPr="00A93A08">
        <w:rPr>
          <w:rFonts w:ascii="Times New Roman" w:eastAsia="Times New Roman" w:hAnsi="Times New Roman" w:cs="Times New Roman"/>
          <w:sz w:val="28"/>
          <w:szCs w:val="28"/>
        </w:rPr>
        <w:t>связан с совершенствованием четырёх видов речевой деятельности в их взаимосвязи, развитием коммуникативных навыков младших школьников. Дает сведения о тексте как продукте речевой</w:t>
      </w:r>
      <w:r w:rsidRPr="00A93A08">
        <w:rPr>
          <w:rFonts w:ascii="Times New Roman" w:eastAsia="Times New Roman" w:hAnsi="Times New Roman" w:cs="Times New Roman"/>
          <w:b/>
          <w:bCs/>
          <w:sz w:val="28"/>
          <w:szCs w:val="28"/>
        </w:rPr>
        <w:t xml:space="preserve"> </w:t>
      </w:r>
      <w:r w:rsidRPr="00A93A08">
        <w:rPr>
          <w:rFonts w:ascii="Times New Roman" w:eastAsia="Times New Roman" w:hAnsi="Times New Roman" w:cs="Times New Roman"/>
          <w:sz w:val="28"/>
          <w:szCs w:val="28"/>
        </w:rPr>
        <w:t>(коммуникативной)</w:t>
      </w:r>
      <w:r w:rsidRPr="00A93A08">
        <w:rPr>
          <w:rFonts w:ascii="Times New Roman" w:eastAsia="Times New Roman" w:hAnsi="Times New Roman" w:cs="Times New Roman"/>
          <w:b/>
          <w:bCs/>
          <w:sz w:val="28"/>
          <w:szCs w:val="28"/>
        </w:rPr>
        <w:t xml:space="preserve"> </w:t>
      </w:r>
      <w:r w:rsidRPr="00A93A08">
        <w:rPr>
          <w:rFonts w:ascii="Times New Roman" w:eastAsia="Times New Roman" w:hAnsi="Times New Roman" w:cs="Times New Roman"/>
          <w:sz w:val="28"/>
          <w:szCs w:val="28"/>
        </w:rPr>
        <w:t>деятельности,</w:t>
      </w:r>
      <w:r w:rsidRPr="00A93A08">
        <w:rPr>
          <w:rFonts w:ascii="Times New Roman" w:eastAsia="Times New Roman" w:hAnsi="Times New Roman" w:cs="Times New Roman"/>
          <w:b/>
          <w:bCs/>
          <w:sz w:val="28"/>
          <w:szCs w:val="28"/>
        </w:rPr>
        <w:t xml:space="preserve"> </w:t>
      </w:r>
      <w:r w:rsidRPr="00A93A08">
        <w:rPr>
          <w:rFonts w:ascii="Times New Roman" w:eastAsia="Times New Roman" w:hAnsi="Times New Roman" w:cs="Times New Roman"/>
          <w:sz w:val="28"/>
          <w:szCs w:val="28"/>
        </w:rPr>
        <w:t>его признаках и</w:t>
      </w:r>
      <w:r w:rsidRPr="00A93A08">
        <w:rPr>
          <w:rFonts w:ascii="Times New Roman" w:eastAsia="Times New Roman" w:hAnsi="Times New Roman" w:cs="Times New Roman"/>
          <w:b/>
          <w:bCs/>
          <w:sz w:val="28"/>
          <w:szCs w:val="28"/>
        </w:rPr>
        <w:t xml:space="preserve"> </w:t>
      </w:r>
      <w:r w:rsidRPr="00A93A08">
        <w:rPr>
          <w:rFonts w:ascii="Times New Roman" w:eastAsia="Times New Roman" w:hAnsi="Times New Roman" w:cs="Times New Roman"/>
          <w:sz w:val="28"/>
          <w:szCs w:val="28"/>
        </w:rPr>
        <w:t>особенностях; о типологии текстов; о речевых жанрах как разновидностях текста. Развивает умение понимать, анализировать предлагаемые тексты и создавать собственные тексты типов, жанров, стилистической принадлежности.</w:t>
      </w:r>
    </w:p>
    <w:p w:rsidR="00A93A08" w:rsidRPr="00A93A08" w:rsidRDefault="00A93A08" w:rsidP="00A93A08">
      <w:pPr>
        <w:spacing w:line="36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В соответствии с этим в курсе русского родного языка актуализируются следующие </w:t>
      </w:r>
      <w:r w:rsidRPr="00A93A08">
        <w:rPr>
          <w:rFonts w:ascii="Times New Roman" w:eastAsia="Calibri" w:hAnsi="Times New Roman" w:cs="Times New Roman"/>
          <w:b/>
          <w:sz w:val="28"/>
          <w:szCs w:val="28"/>
        </w:rPr>
        <w:t>цели</w:t>
      </w:r>
      <w:r w:rsidRPr="00A93A08">
        <w:rPr>
          <w:rFonts w:ascii="Times New Roman" w:eastAsia="Calibri" w:hAnsi="Times New Roman" w:cs="Times New Roman"/>
          <w:sz w:val="28"/>
          <w:szCs w:val="28"/>
        </w:rPr>
        <w:t>:</w:t>
      </w:r>
    </w:p>
    <w:p w:rsidR="00A93A08" w:rsidRPr="00A93A08" w:rsidRDefault="00A93A08" w:rsidP="00A93A08">
      <w:pPr>
        <w:numPr>
          <w:ilvl w:val="0"/>
          <w:numId w:val="5"/>
        </w:numPr>
        <w:tabs>
          <w:tab w:val="num" w:pos="567"/>
        </w:tabs>
        <w:spacing w:after="0" w:line="36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lastRenderedPageBreak/>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A93A08" w:rsidRPr="00A93A08" w:rsidRDefault="00A93A08" w:rsidP="00A93A08">
      <w:pPr>
        <w:numPr>
          <w:ilvl w:val="0"/>
          <w:numId w:val="5"/>
        </w:numPr>
        <w:tabs>
          <w:tab w:val="num" w:pos="567"/>
        </w:tabs>
        <w:spacing w:after="0" w:line="36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93A08" w:rsidRPr="00A93A08" w:rsidRDefault="00A93A08" w:rsidP="00A93A08">
      <w:pPr>
        <w:numPr>
          <w:ilvl w:val="0"/>
          <w:numId w:val="5"/>
        </w:numPr>
        <w:tabs>
          <w:tab w:val="num" w:pos="567"/>
        </w:tabs>
        <w:spacing w:after="0" w:line="36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A93A08" w:rsidRPr="00A93A08" w:rsidRDefault="00A93A08" w:rsidP="00A93A08">
      <w:pPr>
        <w:numPr>
          <w:ilvl w:val="0"/>
          <w:numId w:val="5"/>
        </w:numPr>
        <w:tabs>
          <w:tab w:val="num" w:pos="567"/>
        </w:tabs>
        <w:spacing w:after="0" w:line="36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93A08" w:rsidRPr="00A93A08" w:rsidRDefault="00A93A08" w:rsidP="00A93A08">
      <w:pPr>
        <w:spacing w:line="36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Важнейшими </w:t>
      </w:r>
      <w:r w:rsidRPr="00A93A08">
        <w:rPr>
          <w:rFonts w:ascii="Times New Roman" w:eastAsia="Calibri" w:hAnsi="Times New Roman" w:cs="Times New Roman"/>
          <w:b/>
          <w:sz w:val="28"/>
          <w:szCs w:val="28"/>
        </w:rPr>
        <w:t>задачами</w:t>
      </w:r>
      <w:r w:rsidRPr="00A93A08">
        <w:rPr>
          <w:rFonts w:ascii="Times New Roman" w:eastAsia="Calibri" w:hAnsi="Times New Roman" w:cs="Times New Roman"/>
          <w:sz w:val="28"/>
          <w:szCs w:val="28"/>
        </w:rPr>
        <w:t xml:space="preserve"> курса являются:</w:t>
      </w:r>
    </w:p>
    <w:p w:rsidR="00A93A08" w:rsidRPr="00A93A08" w:rsidRDefault="00A93A08" w:rsidP="00A93A08">
      <w:pPr>
        <w:numPr>
          <w:ilvl w:val="0"/>
          <w:numId w:val="6"/>
        </w:numPr>
        <w:spacing w:line="360" w:lineRule="auto"/>
        <w:contextualSpacing/>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приобщение обучающихся к фактам русской языковой истории в связи с историей русского народа,</w:t>
      </w:r>
    </w:p>
    <w:p w:rsidR="00A93A08" w:rsidRPr="00A93A08" w:rsidRDefault="00A93A08" w:rsidP="00A93A08">
      <w:pPr>
        <w:numPr>
          <w:ilvl w:val="0"/>
          <w:numId w:val="6"/>
        </w:numPr>
        <w:spacing w:line="360" w:lineRule="auto"/>
        <w:contextualSpacing/>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lastRenderedPageBreak/>
        <w:t xml:space="preserve">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A93A08" w:rsidRPr="00A93A08" w:rsidRDefault="00A93A08" w:rsidP="00A93A08">
      <w:pPr>
        <w:numPr>
          <w:ilvl w:val="0"/>
          <w:numId w:val="6"/>
        </w:numPr>
        <w:spacing w:line="360" w:lineRule="auto"/>
        <w:contextualSpacing/>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A93A08" w:rsidRPr="00A93A08" w:rsidRDefault="00A93A08" w:rsidP="00A93A08">
      <w:pPr>
        <w:spacing w:after="0" w:line="360" w:lineRule="auto"/>
        <w:ind w:left="1080"/>
        <w:jc w:val="both"/>
        <w:rPr>
          <w:rFonts w:ascii="Times New Roman" w:eastAsia="Calibri" w:hAnsi="Times New Roman" w:cs="Times New Roman"/>
          <w:sz w:val="28"/>
          <w:szCs w:val="28"/>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p>
    <w:p w:rsidR="00A93A08" w:rsidRPr="00A93A08" w:rsidRDefault="00A93A08" w:rsidP="00A93A08">
      <w:pPr>
        <w:spacing w:line="232" w:lineRule="auto"/>
        <w:ind w:right="880"/>
        <w:jc w:val="center"/>
        <w:rPr>
          <w:rFonts w:ascii="Times New Roman" w:eastAsia="Calibri" w:hAnsi="Times New Roman" w:cs="Times New Roman"/>
          <w:b/>
          <w:sz w:val="36"/>
          <w:szCs w:val="36"/>
        </w:rPr>
      </w:pPr>
      <w:r w:rsidRPr="00A93A08">
        <w:rPr>
          <w:rFonts w:ascii="Times New Roman" w:eastAsia="Calibri" w:hAnsi="Times New Roman" w:cs="Times New Roman"/>
          <w:b/>
          <w:sz w:val="36"/>
          <w:szCs w:val="36"/>
        </w:rPr>
        <w:lastRenderedPageBreak/>
        <w:t>2. Планируемые результаты освоения учебного курса</w:t>
      </w:r>
    </w:p>
    <w:p w:rsidR="00A93A08" w:rsidRPr="00A93A08" w:rsidRDefault="00A93A08" w:rsidP="00A93A08">
      <w:pPr>
        <w:spacing w:line="232" w:lineRule="auto"/>
        <w:ind w:right="880"/>
        <w:rPr>
          <w:rFonts w:ascii="Times New Roman" w:eastAsia="Calibri" w:hAnsi="Times New Roman" w:cs="Times New Roman"/>
          <w:sz w:val="28"/>
          <w:szCs w:val="28"/>
        </w:rPr>
      </w:pPr>
      <w:r w:rsidRPr="00A93A08">
        <w:rPr>
          <w:rFonts w:ascii="Times New Roman" w:eastAsia="Calibri" w:hAnsi="Times New Roman" w:cs="Times New Roman"/>
          <w:b/>
          <w:sz w:val="28"/>
          <w:szCs w:val="28"/>
        </w:rPr>
        <w:t xml:space="preserve">2.1 </w:t>
      </w:r>
      <w:proofErr w:type="gramStart"/>
      <w:r w:rsidRPr="00A93A08">
        <w:rPr>
          <w:rFonts w:ascii="Times New Roman" w:eastAsia="Calibri" w:hAnsi="Times New Roman" w:cs="Times New Roman"/>
          <w:sz w:val="28"/>
          <w:szCs w:val="28"/>
        </w:rPr>
        <w:t>В</w:t>
      </w:r>
      <w:proofErr w:type="gramEnd"/>
      <w:r w:rsidRPr="00A93A08">
        <w:rPr>
          <w:rFonts w:ascii="Times New Roman" w:eastAsia="Calibri" w:hAnsi="Times New Roman" w:cs="Times New Roman"/>
          <w:sz w:val="28"/>
          <w:szCs w:val="28"/>
        </w:rPr>
        <w:t xml:space="preserve"> результате изучения курса «Родной язык (русский)» в начальной школе должны быть достигнуты определенные результаты.</w:t>
      </w:r>
    </w:p>
    <w:p w:rsidR="00A93A08" w:rsidRPr="00A93A08" w:rsidRDefault="00A93A08" w:rsidP="00A93A08">
      <w:pPr>
        <w:spacing w:line="72" w:lineRule="exact"/>
        <w:jc w:val="both"/>
        <w:rPr>
          <w:rFonts w:ascii="Calibri" w:eastAsia="Calibri" w:hAnsi="Calibri" w:cs="Times New Roman"/>
          <w:sz w:val="28"/>
          <w:szCs w:val="28"/>
        </w:rPr>
      </w:pPr>
    </w:p>
    <w:p w:rsidR="00A93A08" w:rsidRPr="00A93A08" w:rsidRDefault="00A93A08" w:rsidP="00A93A08">
      <w:pPr>
        <w:shd w:val="clear" w:color="auto" w:fill="FFFFFF"/>
        <w:spacing w:line="252" w:lineRule="auto"/>
        <w:ind w:firstLine="567"/>
        <w:jc w:val="both"/>
        <w:rPr>
          <w:rFonts w:ascii="Times New Roman" w:eastAsia="Calibri" w:hAnsi="Times New Roman" w:cs="Times New Roman"/>
          <w:b/>
          <w:bCs/>
          <w:sz w:val="28"/>
          <w:szCs w:val="28"/>
          <w:u w:val="single"/>
        </w:rPr>
      </w:pPr>
      <w:r w:rsidRPr="00A93A08">
        <w:rPr>
          <w:rFonts w:ascii="Times New Roman" w:eastAsia="Calibri" w:hAnsi="Times New Roman" w:cs="Times New Roman"/>
          <w:b/>
          <w:bCs/>
          <w:sz w:val="28"/>
          <w:szCs w:val="28"/>
          <w:u w:val="single"/>
        </w:rPr>
        <w:t>Личностные результаты:</w:t>
      </w:r>
    </w:p>
    <w:p w:rsidR="00A93A08" w:rsidRPr="00A93A08" w:rsidRDefault="00A93A08" w:rsidP="00A93A08">
      <w:pPr>
        <w:spacing w:line="252" w:lineRule="auto"/>
        <w:ind w:firstLine="540"/>
        <w:jc w:val="both"/>
        <w:rPr>
          <w:rFonts w:ascii="Times New Roman" w:eastAsia="Calibri" w:hAnsi="Times New Roman" w:cs="Times New Roman"/>
          <w:sz w:val="28"/>
          <w:szCs w:val="28"/>
        </w:rPr>
      </w:pPr>
      <w:r w:rsidRPr="00A93A08">
        <w:rPr>
          <w:rFonts w:ascii="Times New Roman" w:eastAsia="Calibri" w:hAnsi="Times New Roman" w:cs="Times New Roman"/>
          <w:b/>
          <w:bCs/>
          <w:color w:val="000000"/>
          <w:sz w:val="28"/>
          <w:szCs w:val="28"/>
          <w:lang w:eastAsia="ru-RU"/>
        </w:rPr>
        <w:t xml:space="preserve">- </w:t>
      </w:r>
      <w:r w:rsidRPr="00A93A08">
        <w:rPr>
          <w:rFonts w:ascii="Times New Roman" w:eastAsia="Calibri" w:hAnsi="Times New Roman" w:cs="Times New Roman"/>
          <w:sz w:val="28"/>
          <w:szCs w:val="28"/>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A93A08" w:rsidRPr="00A93A08" w:rsidRDefault="00A93A08" w:rsidP="00A93A08">
      <w:pPr>
        <w:shd w:val="clear" w:color="auto" w:fill="FFFFFF"/>
        <w:spacing w:line="252" w:lineRule="auto"/>
        <w:ind w:firstLine="567"/>
        <w:jc w:val="both"/>
        <w:rPr>
          <w:rFonts w:ascii="Times New Roman" w:eastAsia="Calibri" w:hAnsi="Times New Roman" w:cs="Times New Roman"/>
          <w:sz w:val="28"/>
          <w:szCs w:val="28"/>
        </w:rPr>
      </w:pPr>
      <w:r w:rsidRPr="00A93A08">
        <w:rPr>
          <w:rFonts w:ascii="Times New Roman" w:eastAsia="Calibri" w:hAnsi="Times New Roman" w:cs="Times New Roman"/>
          <w:b/>
          <w:bCs/>
          <w:color w:val="000000"/>
          <w:sz w:val="28"/>
          <w:szCs w:val="28"/>
          <w:lang w:eastAsia="ru-RU"/>
        </w:rPr>
        <w:t xml:space="preserve"> </w:t>
      </w:r>
      <w:r w:rsidRPr="00A93A08">
        <w:rPr>
          <w:rFonts w:ascii="Times New Roman" w:eastAsia="Calibri" w:hAnsi="Times New Roman" w:cs="Times New Roman"/>
          <w:sz w:val="28"/>
          <w:szCs w:val="28"/>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A93A08" w:rsidRPr="00A93A08" w:rsidRDefault="00A93A08" w:rsidP="00A93A08">
      <w:pPr>
        <w:shd w:val="clear" w:color="auto" w:fill="FFFFFF"/>
        <w:spacing w:line="252" w:lineRule="auto"/>
        <w:ind w:firstLine="567"/>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A93A08" w:rsidRPr="00A93A08" w:rsidRDefault="00A93A08" w:rsidP="00A93A08">
      <w:pPr>
        <w:spacing w:line="252" w:lineRule="auto"/>
        <w:ind w:firstLine="567"/>
        <w:jc w:val="both"/>
        <w:rPr>
          <w:rFonts w:ascii="Times New Roman" w:eastAsia="Calibri" w:hAnsi="Times New Roman" w:cs="Times New Roman"/>
          <w:b/>
          <w:bCs/>
          <w:sz w:val="28"/>
          <w:szCs w:val="28"/>
          <w:u w:val="single"/>
        </w:rPr>
      </w:pPr>
      <w:proofErr w:type="spellStart"/>
      <w:r w:rsidRPr="00A93A08">
        <w:rPr>
          <w:rFonts w:ascii="Times New Roman" w:eastAsia="Calibri" w:hAnsi="Times New Roman" w:cs="Times New Roman"/>
          <w:b/>
          <w:bCs/>
          <w:sz w:val="28"/>
          <w:szCs w:val="28"/>
          <w:u w:val="single"/>
        </w:rPr>
        <w:t>Метапредметные</w:t>
      </w:r>
      <w:proofErr w:type="spellEnd"/>
      <w:r w:rsidRPr="00A93A08">
        <w:rPr>
          <w:rFonts w:ascii="Times New Roman" w:eastAsia="Calibri" w:hAnsi="Times New Roman" w:cs="Times New Roman"/>
          <w:b/>
          <w:bCs/>
          <w:sz w:val="28"/>
          <w:szCs w:val="28"/>
          <w:u w:val="single"/>
        </w:rPr>
        <w:t xml:space="preserve"> результаты: </w:t>
      </w:r>
    </w:p>
    <w:p w:rsidR="00A93A08" w:rsidRPr="00A93A08" w:rsidRDefault="00A93A08" w:rsidP="00A93A08">
      <w:pPr>
        <w:spacing w:line="252" w:lineRule="auto"/>
        <w:ind w:firstLine="567"/>
        <w:jc w:val="both"/>
        <w:rPr>
          <w:rFonts w:ascii="Times New Roman" w:eastAsia="Calibri" w:hAnsi="Times New Roman" w:cs="Times New Roman"/>
          <w:b/>
          <w:bCs/>
          <w:sz w:val="28"/>
          <w:szCs w:val="28"/>
        </w:rPr>
      </w:pPr>
      <w:r w:rsidRPr="00A93A08">
        <w:rPr>
          <w:rFonts w:ascii="Times New Roman" w:eastAsia="Calibri" w:hAnsi="Times New Roman" w:cs="Times New Roman"/>
          <w:sz w:val="28"/>
          <w:szCs w:val="28"/>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93A08" w:rsidRPr="00A93A08" w:rsidRDefault="00A93A08" w:rsidP="00A93A08">
      <w:pPr>
        <w:spacing w:line="252" w:lineRule="auto"/>
        <w:ind w:firstLine="567"/>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A93A08" w:rsidRPr="00A93A08" w:rsidRDefault="00A93A08" w:rsidP="00A93A08">
      <w:pPr>
        <w:spacing w:line="252" w:lineRule="auto"/>
        <w:ind w:firstLine="567"/>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A93A08" w:rsidRPr="00A93A08" w:rsidRDefault="00A93A08" w:rsidP="00A93A08">
      <w:pPr>
        <w:shd w:val="clear" w:color="auto" w:fill="FFFFFF"/>
        <w:spacing w:line="252" w:lineRule="auto"/>
        <w:ind w:firstLine="567"/>
        <w:jc w:val="both"/>
        <w:rPr>
          <w:rFonts w:ascii="Times New Roman" w:eastAsia="Calibri" w:hAnsi="Times New Roman" w:cs="Times New Roman"/>
          <w:b/>
          <w:bCs/>
          <w:sz w:val="28"/>
          <w:szCs w:val="28"/>
          <w:u w:val="single"/>
        </w:rPr>
      </w:pPr>
      <w:r w:rsidRPr="00A93A08">
        <w:rPr>
          <w:rFonts w:ascii="Times New Roman" w:eastAsia="Calibri" w:hAnsi="Times New Roman" w:cs="Times New Roman"/>
          <w:b/>
          <w:bCs/>
          <w:sz w:val="28"/>
          <w:szCs w:val="28"/>
          <w:u w:val="single"/>
        </w:rPr>
        <w:t>Предметные результаты:</w:t>
      </w:r>
    </w:p>
    <w:p w:rsidR="00A93A08" w:rsidRPr="00A93A08" w:rsidRDefault="00A93A08" w:rsidP="00A93A08">
      <w:pPr>
        <w:spacing w:line="252" w:lineRule="auto"/>
        <w:ind w:firstLine="567"/>
        <w:jc w:val="both"/>
        <w:rPr>
          <w:rFonts w:ascii="Times New Roman" w:eastAsia="Calibri" w:hAnsi="Times New Roman" w:cs="Times New Roman"/>
          <w:sz w:val="28"/>
          <w:szCs w:val="28"/>
        </w:rPr>
      </w:pPr>
      <w:r w:rsidRPr="00A93A08">
        <w:rPr>
          <w:rFonts w:ascii="Calibri" w:eastAsia="Calibri" w:hAnsi="Calibri" w:cs="Times New Roman"/>
          <w:b/>
          <w:bCs/>
          <w:sz w:val="24"/>
          <w:szCs w:val="24"/>
        </w:rPr>
        <w:t xml:space="preserve">- </w:t>
      </w:r>
      <w:r w:rsidRPr="00A93A08">
        <w:rPr>
          <w:rFonts w:ascii="Times New Roman" w:eastAsia="Calibri" w:hAnsi="Times New Roman" w:cs="Times New Roman"/>
          <w:sz w:val="28"/>
          <w:szCs w:val="28"/>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w:t>
      </w:r>
      <w:r w:rsidRPr="00A93A08">
        <w:rPr>
          <w:rFonts w:ascii="Times New Roman" w:eastAsia="Calibri" w:hAnsi="Times New Roman" w:cs="Times New Roman"/>
          <w:sz w:val="28"/>
          <w:szCs w:val="28"/>
        </w:rPr>
        <w:lastRenderedPageBreak/>
        <w:t>работать с текстом, осуществлять информационный поиск, извлекать и преобразовывать необходимую информацию;</w:t>
      </w:r>
    </w:p>
    <w:p w:rsidR="00A93A08" w:rsidRPr="00A93A08" w:rsidRDefault="00A93A08" w:rsidP="00A93A08">
      <w:pPr>
        <w:spacing w:line="252"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A93A08" w:rsidRPr="00A93A08" w:rsidRDefault="00A93A08" w:rsidP="00A93A08">
      <w:pPr>
        <w:spacing w:line="252" w:lineRule="auto"/>
        <w:ind w:firstLine="709"/>
        <w:jc w:val="both"/>
        <w:rPr>
          <w:rFonts w:ascii="Calibri" w:eastAsia="Calibri" w:hAnsi="Calibri" w:cs="Times New Roman"/>
        </w:rPr>
      </w:pPr>
      <w:r w:rsidRPr="00A93A08">
        <w:rPr>
          <w:rFonts w:ascii="Times New Roman" w:eastAsia="Calibri" w:hAnsi="Times New Roman" w:cs="Times New Roman"/>
          <w:sz w:val="28"/>
          <w:szCs w:val="28"/>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понимание и истолкование значения крылатых выражений; знание источников крылатых выражений, фразеологических оборотов с национально-культурным компонентом, пословиц и поговорок комментирование истории происхождения таких выражений, уместное употребление их в современных ситуациях речевого общения;</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xml:space="preserve">- соблюдение на письме и в устной речи норм современного русского литературного языка и правил речевого этикета; </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xml:space="preserve">- использование различных словарей, в том числе мультимедийных; </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A93A08" w:rsidRPr="00A93A08" w:rsidRDefault="00A93A08" w:rsidP="00A93A08">
      <w:pPr>
        <w:rPr>
          <w:rFonts w:ascii="Calibri" w:eastAsia="Times New Roman" w:hAnsi="Calibri" w:cs="Times New Roman"/>
          <w:sz w:val="28"/>
          <w:szCs w:val="28"/>
        </w:rPr>
      </w:pPr>
    </w:p>
    <w:p w:rsidR="00A93A08" w:rsidRPr="00A93A08" w:rsidRDefault="00A93A08" w:rsidP="00A93A08">
      <w:pPr>
        <w:rPr>
          <w:rFonts w:ascii="Calibri" w:eastAsia="Calibri" w:hAnsi="Calibri" w:cs="Times New Roman"/>
        </w:rPr>
      </w:pPr>
    </w:p>
    <w:p w:rsidR="00A93A08" w:rsidRPr="00A93A08" w:rsidRDefault="00A93A08" w:rsidP="00A93A08">
      <w:pPr>
        <w:rPr>
          <w:rFonts w:ascii="Calibri" w:eastAsia="Calibri" w:hAnsi="Calibri" w:cs="Times New Roman"/>
        </w:rPr>
      </w:pPr>
    </w:p>
    <w:p w:rsidR="00A93A08" w:rsidRPr="00A93A08" w:rsidRDefault="00A93A08" w:rsidP="00A93A08">
      <w:pPr>
        <w:rPr>
          <w:rFonts w:ascii="Calibri" w:eastAsia="Calibri" w:hAnsi="Calibri" w:cs="Times New Roman"/>
        </w:rPr>
      </w:pPr>
    </w:p>
    <w:p w:rsidR="00A93A08" w:rsidRPr="00A93A08" w:rsidRDefault="00A93A08" w:rsidP="00A93A08">
      <w:pPr>
        <w:shd w:val="clear" w:color="auto" w:fill="FFFFFF"/>
        <w:spacing w:after="0" w:line="240" w:lineRule="auto"/>
        <w:ind w:left="1080"/>
        <w:contextualSpacing/>
        <w:jc w:val="both"/>
        <w:rPr>
          <w:rFonts w:ascii="Times New Roman" w:eastAsia="Times New Roman" w:hAnsi="Times New Roman" w:cs="Times New Roman"/>
          <w:b/>
          <w:sz w:val="32"/>
          <w:szCs w:val="32"/>
          <w:lang w:eastAsia="ru-RU"/>
        </w:rPr>
      </w:pPr>
      <w:r w:rsidRPr="00A93A08">
        <w:rPr>
          <w:rFonts w:ascii="Times New Roman" w:eastAsia="Times New Roman" w:hAnsi="Times New Roman" w:cs="Times New Roman"/>
          <w:b/>
          <w:sz w:val="32"/>
          <w:szCs w:val="32"/>
          <w:lang w:eastAsia="ru-RU"/>
        </w:rPr>
        <w:lastRenderedPageBreak/>
        <w:t>Планируемые результаты освоения учебного курса</w:t>
      </w:r>
    </w:p>
    <w:p w:rsidR="00A93A08" w:rsidRPr="00A93A08" w:rsidRDefault="00A93A08" w:rsidP="00A93A08">
      <w:pPr>
        <w:shd w:val="clear" w:color="auto" w:fill="FFFFFF"/>
        <w:spacing w:after="0" w:line="240" w:lineRule="auto"/>
        <w:ind w:left="1080"/>
        <w:contextualSpacing/>
        <w:jc w:val="both"/>
        <w:rPr>
          <w:rFonts w:ascii="Times New Roman" w:eastAsia="Times New Roman" w:hAnsi="Times New Roman" w:cs="Times New Roman"/>
          <w:b/>
          <w:sz w:val="32"/>
          <w:szCs w:val="32"/>
          <w:lang w:eastAsia="ru-RU"/>
        </w:rPr>
      </w:pPr>
    </w:p>
    <w:p w:rsidR="00A93A08" w:rsidRPr="00A93A08" w:rsidRDefault="00A93A08" w:rsidP="000103D2">
      <w:pPr>
        <w:spacing w:after="200" w:line="240" w:lineRule="auto"/>
        <w:jc w:val="both"/>
        <w:rPr>
          <w:rFonts w:ascii="Times New Roman" w:eastAsia="Times New Roman" w:hAnsi="Times New Roman" w:cs="Times New Roman"/>
          <w:b/>
          <w:sz w:val="28"/>
          <w:szCs w:val="28"/>
          <w:lang w:eastAsia="ru-RU"/>
        </w:rPr>
      </w:pPr>
      <w:r w:rsidRPr="00A93A08">
        <w:rPr>
          <w:rFonts w:ascii="Times New Roman" w:eastAsia="Times New Roman" w:hAnsi="Times New Roman" w:cs="Times New Roman"/>
          <w:b/>
          <w:sz w:val="28"/>
          <w:szCs w:val="28"/>
          <w:lang w:eastAsia="ru-RU"/>
        </w:rPr>
        <w:t xml:space="preserve">                                   </w:t>
      </w:r>
    </w:p>
    <w:p w:rsidR="00A93A08" w:rsidRPr="00A93A08" w:rsidRDefault="00A93A08" w:rsidP="00A93A08">
      <w:pPr>
        <w:tabs>
          <w:tab w:val="left" w:pos="615"/>
          <w:tab w:val="center" w:pos="7699"/>
        </w:tabs>
        <w:spacing w:after="200" w:line="240" w:lineRule="auto"/>
        <w:ind w:left="567"/>
        <w:contextualSpacing/>
        <w:jc w:val="both"/>
        <w:rPr>
          <w:rFonts w:ascii="Times New Roman" w:eastAsia="Times New Roman" w:hAnsi="Times New Roman" w:cs="Times New Roman"/>
          <w:b/>
          <w:sz w:val="28"/>
          <w:szCs w:val="28"/>
          <w:lang w:eastAsia="ru-RU"/>
        </w:rPr>
      </w:pPr>
    </w:p>
    <w:p w:rsidR="00A93A08" w:rsidRPr="00A93A08" w:rsidRDefault="00A93A08" w:rsidP="00A93A08">
      <w:pPr>
        <w:tabs>
          <w:tab w:val="left" w:pos="615"/>
          <w:tab w:val="center" w:pos="7699"/>
        </w:tabs>
        <w:spacing w:after="200" w:line="240" w:lineRule="auto"/>
        <w:ind w:left="567"/>
        <w:contextualSpacing/>
        <w:jc w:val="both"/>
        <w:rPr>
          <w:rFonts w:ascii="Times New Roman" w:eastAsia="Times New Roman" w:hAnsi="Times New Roman" w:cs="Times New Roman"/>
          <w:b/>
          <w:sz w:val="28"/>
          <w:szCs w:val="28"/>
          <w:lang w:eastAsia="ru-RU"/>
        </w:rPr>
      </w:pPr>
    </w:p>
    <w:p w:rsidR="00A93A08" w:rsidRPr="00A93A08" w:rsidRDefault="00A93A08" w:rsidP="00A93A08">
      <w:pPr>
        <w:tabs>
          <w:tab w:val="left" w:pos="615"/>
          <w:tab w:val="center" w:pos="7699"/>
        </w:tabs>
        <w:spacing w:after="200" w:line="240" w:lineRule="auto"/>
        <w:ind w:left="567"/>
        <w:contextualSpacing/>
        <w:jc w:val="both"/>
        <w:rPr>
          <w:rFonts w:ascii="Times New Roman" w:eastAsia="Times New Roman" w:hAnsi="Times New Roman" w:cs="Times New Roman"/>
          <w:b/>
          <w:sz w:val="28"/>
          <w:szCs w:val="28"/>
          <w:lang w:eastAsia="ru-RU"/>
        </w:rPr>
      </w:pPr>
    </w:p>
    <w:p w:rsidR="00A93A08" w:rsidRPr="00A93A08" w:rsidRDefault="00A93A08" w:rsidP="00A93A08">
      <w:pPr>
        <w:tabs>
          <w:tab w:val="left" w:pos="615"/>
          <w:tab w:val="center" w:pos="7699"/>
        </w:tabs>
        <w:spacing w:after="200" w:line="240" w:lineRule="auto"/>
        <w:ind w:left="567"/>
        <w:contextualSpacing/>
        <w:jc w:val="both"/>
        <w:rPr>
          <w:rFonts w:ascii="Times New Roman" w:eastAsia="Times New Roman" w:hAnsi="Times New Roman" w:cs="Times New Roman"/>
          <w:b/>
          <w:sz w:val="28"/>
          <w:szCs w:val="28"/>
          <w:lang w:eastAsia="ru-RU"/>
        </w:rPr>
      </w:pPr>
    </w:p>
    <w:p w:rsidR="00A93A08" w:rsidRPr="00A93A08" w:rsidRDefault="00A93A08" w:rsidP="00A93A08">
      <w:pPr>
        <w:tabs>
          <w:tab w:val="left" w:pos="615"/>
          <w:tab w:val="center" w:pos="7699"/>
        </w:tabs>
        <w:spacing w:after="200" w:line="240" w:lineRule="auto"/>
        <w:ind w:left="567"/>
        <w:contextualSpacing/>
        <w:jc w:val="both"/>
        <w:rPr>
          <w:rFonts w:ascii="Times New Roman" w:eastAsia="Times New Roman" w:hAnsi="Times New Roman" w:cs="Times New Roman"/>
          <w:b/>
          <w:sz w:val="28"/>
          <w:szCs w:val="28"/>
          <w:lang w:eastAsia="ru-RU"/>
        </w:rPr>
      </w:pPr>
    </w:p>
    <w:p w:rsidR="00A93A08" w:rsidRPr="00A93A08" w:rsidRDefault="00A93A08" w:rsidP="00A93A08">
      <w:pPr>
        <w:tabs>
          <w:tab w:val="left" w:pos="615"/>
          <w:tab w:val="center" w:pos="7699"/>
        </w:tabs>
        <w:spacing w:after="200" w:line="240" w:lineRule="auto"/>
        <w:ind w:left="567"/>
        <w:contextualSpacing/>
        <w:jc w:val="center"/>
        <w:rPr>
          <w:rFonts w:ascii="Times New Roman" w:eastAsia="Times New Roman" w:hAnsi="Times New Roman" w:cs="Times New Roman"/>
          <w:b/>
          <w:sz w:val="28"/>
          <w:szCs w:val="28"/>
          <w:lang w:eastAsia="ru-RU"/>
        </w:rPr>
      </w:pPr>
      <w:r w:rsidRPr="00A93A08">
        <w:rPr>
          <w:rFonts w:ascii="Book Antiqua" w:eastAsia="Times New Roman" w:hAnsi="Book Antiqua" w:cs="Times New Roman"/>
          <w:b/>
          <w:sz w:val="36"/>
          <w:szCs w:val="36"/>
          <w:lang w:eastAsia="ru-RU"/>
        </w:rPr>
        <w:t>Планируемые результаты освоения</w:t>
      </w:r>
    </w:p>
    <w:p w:rsidR="00A93A08" w:rsidRPr="00A93A08" w:rsidRDefault="00A93A08" w:rsidP="00A93A08">
      <w:pPr>
        <w:autoSpaceDE w:val="0"/>
        <w:autoSpaceDN w:val="0"/>
        <w:adjustRightInd w:val="0"/>
        <w:spacing w:after="0" w:line="240" w:lineRule="auto"/>
        <w:jc w:val="center"/>
        <w:rPr>
          <w:rFonts w:ascii="Book Antiqua" w:eastAsia="Times New Roman" w:hAnsi="Book Antiqua" w:cs="Times New Roman"/>
          <w:b/>
          <w:sz w:val="36"/>
          <w:szCs w:val="36"/>
          <w:lang w:eastAsia="ru-RU"/>
        </w:rPr>
      </w:pPr>
      <w:r w:rsidRPr="00A93A08">
        <w:rPr>
          <w:rFonts w:ascii="Book Antiqua" w:eastAsia="Times New Roman" w:hAnsi="Book Antiqua" w:cs="Times New Roman"/>
          <w:b/>
          <w:sz w:val="36"/>
          <w:szCs w:val="36"/>
          <w:lang w:eastAsia="ru-RU"/>
        </w:rPr>
        <w:t>учебного курса в 3 классе</w:t>
      </w:r>
    </w:p>
    <w:p w:rsidR="00A93A08" w:rsidRPr="00A93A08" w:rsidRDefault="00A93A08" w:rsidP="00A93A08">
      <w:pPr>
        <w:spacing w:after="0" w:line="240" w:lineRule="auto"/>
        <w:ind w:left="720"/>
        <w:rPr>
          <w:rFonts w:ascii="Times New Roman" w:eastAsia="Times New Roman" w:hAnsi="Times New Roman" w:cs="Times New Roman"/>
          <w:b/>
          <w:bCs/>
          <w:sz w:val="28"/>
          <w:szCs w:val="28"/>
          <w:lang w:eastAsia="ru-RU"/>
        </w:rPr>
      </w:pPr>
      <w:r w:rsidRPr="00A93A08">
        <w:rPr>
          <w:rFonts w:ascii="Times New Roman" w:eastAsia="Times New Roman" w:hAnsi="Times New Roman" w:cs="Times New Roman"/>
          <w:sz w:val="28"/>
          <w:szCs w:val="28"/>
          <w:lang w:eastAsia="ru-RU"/>
        </w:rPr>
        <w:t xml:space="preserve">            В результате изучения курса </w:t>
      </w:r>
      <w:proofErr w:type="gramStart"/>
      <w:r w:rsidRPr="00A93A08">
        <w:rPr>
          <w:rFonts w:ascii="Times New Roman" w:eastAsia="Times New Roman" w:hAnsi="Times New Roman" w:cs="Times New Roman"/>
          <w:sz w:val="28"/>
          <w:szCs w:val="28"/>
          <w:lang w:eastAsia="ru-RU"/>
        </w:rPr>
        <w:t>« Родной</w:t>
      </w:r>
      <w:proofErr w:type="gramEnd"/>
      <w:r w:rsidRPr="00A93A08">
        <w:rPr>
          <w:rFonts w:ascii="Times New Roman" w:eastAsia="Times New Roman" w:hAnsi="Times New Roman" w:cs="Times New Roman"/>
          <w:sz w:val="28"/>
          <w:szCs w:val="28"/>
          <w:lang w:eastAsia="ru-RU"/>
        </w:rPr>
        <w:t xml:space="preserve"> язык (русский)» в 3 классе должны быть достигнуты определенные результаты.</w:t>
      </w:r>
    </w:p>
    <w:p w:rsidR="00A93A08" w:rsidRPr="00A93A08" w:rsidRDefault="00A93A08" w:rsidP="00A93A08">
      <w:pPr>
        <w:shd w:val="clear" w:color="auto" w:fill="FFFFFF"/>
        <w:spacing w:before="100" w:beforeAutospacing="1" w:after="100" w:afterAutospacing="1" w:line="240" w:lineRule="auto"/>
        <w:jc w:val="center"/>
        <w:rPr>
          <w:rFonts w:ascii="Times New Roman" w:eastAsia="Times New Roman" w:hAnsi="Times New Roman" w:cs="Times New Roman"/>
          <w:b/>
          <w:color w:val="FF0066"/>
          <w:sz w:val="28"/>
          <w:szCs w:val="28"/>
          <w:u w:val="single"/>
          <w:lang w:eastAsia="ru-RU"/>
        </w:rPr>
      </w:pPr>
      <w:r w:rsidRPr="00A93A08">
        <w:rPr>
          <w:rFonts w:ascii="Times New Roman" w:eastAsia="Times New Roman" w:hAnsi="Times New Roman" w:cs="Times New Roman"/>
          <w:b/>
          <w:i/>
          <w:iCs/>
          <w:color w:val="FF0066"/>
          <w:sz w:val="28"/>
          <w:szCs w:val="28"/>
          <w:u w:val="single"/>
          <w:lang w:eastAsia="ru-RU"/>
        </w:rPr>
        <w:t>Личностные результаты</w:t>
      </w:r>
    </w:p>
    <w:p w:rsidR="00A93A08" w:rsidRPr="00A93A08" w:rsidRDefault="00A93A08" w:rsidP="00A93A08">
      <w:pPr>
        <w:spacing w:after="0" w:line="240" w:lineRule="auto"/>
        <w:ind w:left="720"/>
        <w:rPr>
          <w:rFonts w:ascii="Times New Roman" w:eastAsia="Times New Roman" w:hAnsi="Times New Roman" w:cs="Times New Roman"/>
          <w:i/>
          <w:sz w:val="28"/>
          <w:szCs w:val="28"/>
          <w:u w:val="single"/>
          <w:lang w:eastAsia="ru-RU"/>
        </w:rPr>
      </w:pPr>
      <w:r w:rsidRPr="00A93A08">
        <w:rPr>
          <w:rFonts w:ascii="Times New Roman" w:eastAsia="Times New Roman" w:hAnsi="Times New Roman" w:cs="Times New Roman"/>
          <w:b/>
          <w:bCs/>
          <w:i/>
          <w:sz w:val="28"/>
          <w:szCs w:val="28"/>
          <w:u w:val="single"/>
          <w:lang w:eastAsia="ru-RU"/>
        </w:rPr>
        <w:t>У учащихся будут сформированы:</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оценка своей вежливости;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степень вежливости при общении людей (вежливо – невежливо – грубо);</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осознание важности соблюдения правил речевого этикета для успешного общения, установления добрых, уважительных взаимоотношений;</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осознание своей ответственности за </w:t>
      </w:r>
      <w:proofErr w:type="spellStart"/>
      <w:r w:rsidRPr="00A93A08">
        <w:rPr>
          <w:rFonts w:ascii="Times New Roman" w:eastAsia="Times New Roman" w:hAnsi="Times New Roman" w:cs="Times New Roman"/>
          <w:sz w:val="28"/>
          <w:szCs w:val="28"/>
          <w:lang w:eastAsia="ru-RU"/>
        </w:rPr>
        <w:t>произнесѐнное</w:t>
      </w:r>
      <w:proofErr w:type="spellEnd"/>
      <w:r w:rsidRPr="00A93A08">
        <w:rPr>
          <w:rFonts w:ascii="Times New Roman" w:eastAsia="Times New Roman" w:hAnsi="Times New Roman" w:cs="Times New Roman"/>
          <w:sz w:val="28"/>
          <w:szCs w:val="28"/>
          <w:lang w:eastAsia="ru-RU"/>
        </w:rPr>
        <w:t xml:space="preserve"> или написанное слово;</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понимание необходимости добрых дел, подтверждающих добрые слова.</w:t>
      </w:r>
    </w:p>
    <w:p w:rsidR="00A93A08" w:rsidRPr="00A93A08" w:rsidRDefault="00A93A08" w:rsidP="00A93A08">
      <w:pPr>
        <w:shd w:val="clear" w:color="auto" w:fill="FFFFFF"/>
        <w:spacing w:after="0" w:line="240" w:lineRule="auto"/>
        <w:ind w:left="720"/>
        <w:jc w:val="center"/>
        <w:rPr>
          <w:rFonts w:ascii="Times New Roman" w:eastAsia="Times New Roman" w:hAnsi="Times New Roman" w:cs="Times New Roman"/>
          <w:b/>
          <w:i/>
          <w:color w:val="FF0066"/>
          <w:sz w:val="28"/>
          <w:szCs w:val="28"/>
          <w:u w:val="single"/>
          <w:lang w:eastAsia="ru-RU"/>
        </w:rPr>
      </w:pPr>
      <w:proofErr w:type="spellStart"/>
      <w:r w:rsidRPr="00A93A08">
        <w:rPr>
          <w:rFonts w:ascii="Times New Roman" w:eastAsia="Times New Roman" w:hAnsi="Times New Roman" w:cs="Times New Roman"/>
          <w:b/>
          <w:i/>
          <w:color w:val="FF0066"/>
          <w:sz w:val="28"/>
          <w:szCs w:val="28"/>
          <w:u w:val="single"/>
          <w:lang w:eastAsia="ru-RU"/>
        </w:rPr>
        <w:t>Метапредметные</w:t>
      </w:r>
      <w:proofErr w:type="spellEnd"/>
      <w:r w:rsidRPr="00A93A08">
        <w:rPr>
          <w:rFonts w:ascii="Times New Roman" w:eastAsia="Times New Roman" w:hAnsi="Times New Roman" w:cs="Times New Roman"/>
          <w:b/>
          <w:i/>
          <w:color w:val="FF0066"/>
          <w:sz w:val="28"/>
          <w:szCs w:val="28"/>
          <w:u w:val="single"/>
          <w:lang w:eastAsia="ru-RU"/>
        </w:rPr>
        <w:t xml:space="preserve"> результаты:</w:t>
      </w:r>
    </w:p>
    <w:p w:rsidR="00A93A08" w:rsidRPr="00A93A08" w:rsidRDefault="00A93A08" w:rsidP="00A93A08">
      <w:pPr>
        <w:spacing w:after="0" w:line="240" w:lineRule="auto"/>
        <w:ind w:left="360"/>
        <w:rPr>
          <w:rFonts w:ascii="Book Antiqua" w:eastAsia="Times New Roman" w:hAnsi="Book Antiqua" w:cs="Times New Roman"/>
          <w:color w:val="3333FF"/>
          <w:sz w:val="28"/>
          <w:szCs w:val="28"/>
          <w:u w:val="single"/>
          <w:lang w:eastAsia="ru-RU"/>
        </w:rPr>
      </w:pPr>
      <w:r w:rsidRPr="00A93A08">
        <w:rPr>
          <w:rFonts w:ascii="Book Antiqua" w:eastAsia="Times New Roman" w:hAnsi="Book Antiqua" w:cs="Times New Roman"/>
          <w:b/>
          <w:bCs/>
          <w:color w:val="3333FF"/>
          <w:sz w:val="28"/>
          <w:szCs w:val="28"/>
          <w:lang w:eastAsia="ru-RU"/>
        </w:rPr>
        <w:t xml:space="preserve">      </w:t>
      </w:r>
      <w:r w:rsidRPr="00A93A08">
        <w:rPr>
          <w:rFonts w:ascii="Book Antiqua" w:eastAsia="Times New Roman" w:hAnsi="Book Antiqua" w:cs="Times New Roman"/>
          <w:b/>
          <w:bCs/>
          <w:color w:val="3333FF"/>
          <w:sz w:val="28"/>
          <w:szCs w:val="28"/>
          <w:u w:val="single"/>
          <w:lang w:eastAsia="ru-RU"/>
        </w:rPr>
        <w:t>Регулятивные   УУД</w:t>
      </w:r>
    </w:p>
    <w:p w:rsidR="00A93A08" w:rsidRPr="00A93A08" w:rsidRDefault="00A93A08" w:rsidP="00A93A08">
      <w:pPr>
        <w:spacing w:after="0" w:line="240" w:lineRule="auto"/>
        <w:ind w:left="720"/>
        <w:rPr>
          <w:rFonts w:ascii="Times New Roman" w:eastAsia="Times New Roman" w:hAnsi="Times New Roman" w:cs="Times New Roman"/>
          <w:i/>
          <w:sz w:val="28"/>
          <w:szCs w:val="28"/>
          <w:u w:val="single"/>
          <w:lang w:eastAsia="ru-RU"/>
        </w:rPr>
      </w:pPr>
      <w:r w:rsidRPr="00A93A08">
        <w:rPr>
          <w:rFonts w:ascii="Times New Roman" w:eastAsia="Times New Roman" w:hAnsi="Times New Roman" w:cs="Times New Roman"/>
          <w:b/>
          <w:bCs/>
          <w:i/>
          <w:sz w:val="28"/>
          <w:szCs w:val="28"/>
          <w:u w:val="single"/>
          <w:lang w:eastAsia="ru-RU"/>
        </w:rPr>
        <w:t>Учащийся научится: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формулировать тему урока после предварительного обсуждения;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определять степень успешности выполнения своей работы и работы всех, исходя из имеющихся критериев;</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критически осмысливать свой опыт общения, выявлять причины удач и неудач при взаимодействии;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осознавать разнообразие текстов (жанров), продуцируемых людьми для решения коммуникативных задач;</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учиться подчинять </w:t>
      </w:r>
      <w:proofErr w:type="spellStart"/>
      <w:r w:rsidRPr="00A93A08">
        <w:rPr>
          <w:rFonts w:ascii="Times New Roman" w:eastAsia="Times New Roman" w:hAnsi="Times New Roman" w:cs="Times New Roman"/>
          <w:sz w:val="28"/>
          <w:szCs w:val="28"/>
          <w:lang w:eastAsia="ru-RU"/>
        </w:rPr>
        <w:t>своѐ</w:t>
      </w:r>
      <w:proofErr w:type="spellEnd"/>
      <w:r w:rsidRPr="00A93A08">
        <w:rPr>
          <w:rFonts w:ascii="Times New Roman" w:eastAsia="Times New Roman" w:hAnsi="Times New Roman" w:cs="Times New Roman"/>
          <w:sz w:val="28"/>
          <w:szCs w:val="28"/>
          <w:lang w:eastAsia="ru-RU"/>
        </w:rPr>
        <w:t xml:space="preserve"> высказывание задаче взаимодействия.</w:t>
      </w:r>
    </w:p>
    <w:p w:rsidR="00A93A08" w:rsidRPr="00A93A08" w:rsidRDefault="00A93A08" w:rsidP="00A93A08">
      <w:pPr>
        <w:spacing w:after="0" w:line="240" w:lineRule="auto"/>
        <w:ind w:left="720"/>
        <w:rPr>
          <w:rFonts w:ascii="Book Antiqua" w:eastAsia="Times New Roman" w:hAnsi="Book Antiqua" w:cs="Times New Roman"/>
          <w:color w:val="3333FF"/>
          <w:sz w:val="28"/>
          <w:szCs w:val="28"/>
          <w:u w:val="single"/>
          <w:lang w:eastAsia="ru-RU"/>
        </w:rPr>
      </w:pPr>
      <w:r w:rsidRPr="00A93A08">
        <w:rPr>
          <w:rFonts w:ascii="Book Antiqua" w:eastAsia="Times New Roman" w:hAnsi="Book Antiqua" w:cs="Times New Roman"/>
          <w:b/>
          <w:bCs/>
          <w:color w:val="3333FF"/>
          <w:sz w:val="28"/>
          <w:szCs w:val="28"/>
          <w:u w:val="single"/>
          <w:lang w:eastAsia="ru-RU"/>
        </w:rPr>
        <w:t xml:space="preserve">Познавательные УУД  </w:t>
      </w:r>
    </w:p>
    <w:p w:rsidR="00A93A08" w:rsidRPr="00A93A08" w:rsidRDefault="00A93A08" w:rsidP="00A93A08">
      <w:pPr>
        <w:spacing w:after="0" w:line="240" w:lineRule="auto"/>
        <w:ind w:left="720"/>
        <w:rPr>
          <w:rFonts w:ascii="Times New Roman" w:eastAsia="Times New Roman" w:hAnsi="Times New Roman" w:cs="Times New Roman"/>
          <w:i/>
          <w:sz w:val="28"/>
          <w:szCs w:val="28"/>
          <w:u w:val="single"/>
          <w:lang w:eastAsia="ru-RU"/>
        </w:rPr>
      </w:pPr>
      <w:r w:rsidRPr="00A93A08">
        <w:rPr>
          <w:rFonts w:ascii="Times New Roman" w:eastAsia="Times New Roman" w:hAnsi="Times New Roman" w:cs="Times New Roman"/>
          <w:b/>
          <w:bCs/>
          <w:i/>
          <w:sz w:val="28"/>
          <w:szCs w:val="28"/>
          <w:u w:val="single"/>
          <w:lang w:eastAsia="ru-RU"/>
        </w:rPr>
        <w:t>Учащийся научится: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находить нужную информацию, используя словари, </w:t>
      </w:r>
      <w:proofErr w:type="spellStart"/>
      <w:r w:rsidRPr="00A93A08">
        <w:rPr>
          <w:rFonts w:ascii="Times New Roman" w:eastAsia="Times New Roman" w:hAnsi="Times New Roman" w:cs="Times New Roman"/>
          <w:sz w:val="28"/>
          <w:szCs w:val="28"/>
          <w:lang w:eastAsia="ru-RU"/>
        </w:rPr>
        <w:t>помещѐнные</w:t>
      </w:r>
      <w:proofErr w:type="spellEnd"/>
      <w:r w:rsidRPr="00A93A08">
        <w:rPr>
          <w:rFonts w:ascii="Times New Roman" w:eastAsia="Times New Roman" w:hAnsi="Times New Roman" w:cs="Times New Roman"/>
          <w:sz w:val="28"/>
          <w:szCs w:val="28"/>
          <w:lang w:eastAsia="ru-RU"/>
        </w:rPr>
        <w:t xml:space="preserve"> в учебнике (толковый, синонимический, фразеологический);</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выделять существенную информацию из текстов разных видов;</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сравнивать произведения и их героев, классифицировать произведения по заданным критериям;</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устанавливать причинно-следственные связи между поступками героев произведений;</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lastRenderedPageBreak/>
        <w:t>устанавливать аналогии.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осуществлять поиск необходимой информации, используя учебные пособия, фонды библиотек и Интернет;</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сравнивать и классифицировать жизненные явления, типы литературных произведений.</w:t>
      </w:r>
    </w:p>
    <w:p w:rsidR="00A93A08" w:rsidRPr="00A93A08" w:rsidRDefault="00A93A08" w:rsidP="00A93A08">
      <w:pPr>
        <w:spacing w:after="0" w:line="240" w:lineRule="auto"/>
        <w:ind w:left="720"/>
        <w:rPr>
          <w:rFonts w:ascii="Book Antiqua" w:eastAsia="Times New Roman" w:hAnsi="Book Antiqua" w:cs="Times New Roman"/>
          <w:color w:val="3333FF"/>
          <w:sz w:val="28"/>
          <w:szCs w:val="28"/>
          <w:u w:val="single"/>
          <w:lang w:eastAsia="ru-RU"/>
        </w:rPr>
      </w:pPr>
      <w:proofErr w:type="gramStart"/>
      <w:r w:rsidRPr="00A93A08">
        <w:rPr>
          <w:rFonts w:ascii="Book Antiqua" w:eastAsia="Times New Roman" w:hAnsi="Book Antiqua" w:cs="Times New Roman"/>
          <w:b/>
          <w:bCs/>
          <w:color w:val="3333FF"/>
          <w:sz w:val="28"/>
          <w:szCs w:val="28"/>
          <w:u w:val="single"/>
          <w:lang w:eastAsia="ru-RU"/>
        </w:rPr>
        <w:t>Коммуникативные  УУД</w:t>
      </w:r>
      <w:proofErr w:type="gramEnd"/>
    </w:p>
    <w:p w:rsidR="00A93A08" w:rsidRPr="00A93A08" w:rsidRDefault="00A93A08" w:rsidP="00A93A08">
      <w:pPr>
        <w:spacing w:after="0" w:line="240" w:lineRule="auto"/>
        <w:ind w:left="720"/>
        <w:rPr>
          <w:rFonts w:ascii="Times New Roman" w:eastAsia="Times New Roman" w:hAnsi="Times New Roman" w:cs="Times New Roman"/>
          <w:i/>
          <w:sz w:val="28"/>
          <w:szCs w:val="28"/>
          <w:u w:val="single"/>
          <w:lang w:eastAsia="ru-RU"/>
        </w:rPr>
      </w:pPr>
      <w:r w:rsidRPr="00A93A08">
        <w:rPr>
          <w:rFonts w:ascii="Times New Roman" w:eastAsia="Times New Roman" w:hAnsi="Times New Roman" w:cs="Times New Roman"/>
          <w:b/>
          <w:bCs/>
          <w:i/>
          <w:sz w:val="28"/>
          <w:szCs w:val="28"/>
          <w:u w:val="single"/>
          <w:lang w:eastAsia="ru-RU"/>
        </w:rPr>
        <w:t>Учащийся научится: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учитывать разные мнения и стремиться к координации различных позиций в сотрудничестве;</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формулировать собственное мнение и позицию;</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строить понятные для партнера высказывания, учитывающие, что партнер знает и видит, а что нет;</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задавать вопросы;</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контролировать действия партнера;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использовать речь для регуляции своего действия;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93A08" w:rsidRPr="00A93A08" w:rsidRDefault="00A93A08" w:rsidP="00A93A08">
      <w:pPr>
        <w:spacing w:after="0" w:line="240" w:lineRule="auto"/>
        <w:rPr>
          <w:rFonts w:ascii="Times New Roman" w:eastAsia="Times New Roman" w:hAnsi="Times New Roman" w:cs="Times New Roman"/>
          <w:sz w:val="28"/>
          <w:szCs w:val="28"/>
          <w:lang w:eastAsia="ru-RU"/>
        </w:rPr>
      </w:pPr>
    </w:p>
    <w:p w:rsidR="00A93A08" w:rsidRPr="00A93A08" w:rsidRDefault="00A93A08" w:rsidP="00A93A08">
      <w:pPr>
        <w:spacing w:after="0" w:line="240" w:lineRule="auto"/>
        <w:ind w:left="720"/>
        <w:jc w:val="center"/>
        <w:rPr>
          <w:rFonts w:ascii="Times New Roman" w:eastAsia="Times New Roman" w:hAnsi="Times New Roman" w:cs="Times New Roman"/>
          <w:i/>
          <w:color w:val="FF0066"/>
          <w:sz w:val="28"/>
          <w:szCs w:val="28"/>
          <w:u w:val="single"/>
          <w:lang w:eastAsia="ru-RU"/>
        </w:rPr>
      </w:pPr>
      <w:r w:rsidRPr="00A93A08">
        <w:rPr>
          <w:rFonts w:ascii="Times New Roman" w:eastAsia="Times New Roman" w:hAnsi="Times New Roman" w:cs="Times New Roman"/>
          <w:b/>
          <w:bCs/>
          <w:i/>
          <w:color w:val="FF0066"/>
          <w:sz w:val="28"/>
          <w:szCs w:val="28"/>
          <w:u w:val="single"/>
          <w:lang w:eastAsia="ru-RU"/>
        </w:rPr>
        <w:t>Предметные результаты:</w:t>
      </w:r>
    </w:p>
    <w:p w:rsidR="00A93A08" w:rsidRPr="00A93A08" w:rsidRDefault="00A93A08" w:rsidP="00A93A08">
      <w:pPr>
        <w:spacing w:after="0" w:line="240" w:lineRule="auto"/>
        <w:ind w:left="720"/>
        <w:rPr>
          <w:rFonts w:ascii="Times New Roman" w:eastAsia="Times New Roman" w:hAnsi="Times New Roman" w:cs="Times New Roman"/>
          <w:i/>
          <w:sz w:val="28"/>
          <w:szCs w:val="28"/>
          <w:u w:val="single"/>
          <w:lang w:eastAsia="ru-RU"/>
        </w:rPr>
      </w:pPr>
      <w:r w:rsidRPr="00A93A08">
        <w:rPr>
          <w:rFonts w:ascii="Times New Roman" w:eastAsia="Times New Roman" w:hAnsi="Times New Roman" w:cs="Times New Roman"/>
          <w:b/>
          <w:bCs/>
          <w:i/>
          <w:sz w:val="28"/>
          <w:szCs w:val="28"/>
          <w:u w:val="single"/>
          <w:lang w:eastAsia="ru-RU"/>
        </w:rPr>
        <w:t>Учащийся научится: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приводить примеры задач общения и речевых ролей </w:t>
      </w:r>
      <w:proofErr w:type="spellStart"/>
      <w:r w:rsidRPr="00A93A08">
        <w:rPr>
          <w:rFonts w:ascii="Times New Roman" w:eastAsia="Times New Roman" w:hAnsi="Times New Roman" w:cs="Times New Roman"/>
          <w:sz w:val="28"/>
          <w:szCs w:val="28"/>
          <w:lang w:eastAsia="ru-RU"/>
        </w:rPr>
        <w:t>коммуникантов</w:t>
      </w:r>
      <w:proofErr w:type="spellEnd"/>
      <w:r w:rsidRPr="00A93A08">
        <w:rPr>
          <w:rFonts w:ascii="Times New Roman" w:eastAsia="Times New Roman" w:hAnsi="Times New Roman" w:cs="Times New Roman"/>
          <w:sz w:val="28"/>
          <w:szCs w:val="28"/>
          <w:lang w:eastAsia="ru-RU"/>
        </w:rPr>
        <w:t>;</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отличать подготовленную и неподготовленную речь;</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знать особенности неподготовленной речи;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осознавать важность соблюдения норм (орфоэпических, лексических, грамматических) для успешного общения;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знать особенности этикетных жанров комплимента, поздравления;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реализовывать жанры комплимента, поздравления с </w:t>
      </w:r>
      <w:proofErr w:type="spellStart"/>
      <w:r w:rsidRPr="00A93A08">
        <w:rPr>
          <w:rFonts w:ascii="Times New Roman" w:eastAsia="Times New Roman" w:hAnsi="Times New Roman" w:cs="Times New Roman"/>
          <w:sz w:val="28"/>
          <w:szCs w:val="28"/>
          <w:lang w:eastAsia="ru-RU"/>
        </w:rPr>
        <w:t>учѐтом</w:t>
      </w:r>
      <w:proofErr w:type="spellEnd"/>
      <w:r w:rsidRPr="00A93A08">
        <w:rPr>
          <w:rFonts w:ascii="Times New Roman" w:eastAsia="Times New Roman" w:hAnsi="Times New Roman" w:cs="Times New Roman"/>
          <w:sz w:val="28"/>
          <w:szCs w:val="28"/>
          <w:lang w:eastAsia="ru-RU"/>
        </w:rPr>
        <w:t xml:space="preserve"> коммуникативной ситуации;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знать особенности диалога и монолога;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анализировать абзацные отступы, шрифтовые и цветовые выделения в учебных текстах;</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использовать различные выделения в продуцируемых письменных текстах;</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lastRenderedPageBreak/>
        <w:t>знать основные способы правки текста (замена слов, словосочетаний, предложений; исключение ненужного, вставка и т.д.);</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пользоваться основными способами правки текста;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создавать по аналогии собственный текст в жанре сказки и загадки;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восстанавливать текст, дополняя его начало или окончание, или пополняя его событиями;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составлять устный рассказ по репродукциям картин художников и/или на основе личного опыта;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составлять устный рассказ на основе прочитанных произведений с учетом коммуникативной задачи (для разных адресатов).</w:t>
      </w:r>
    </w:p>
    <w:p w:rsidR="00A93A08" w:rsidRPr="00A93A08" w:rsidRDefault="00A93A08" w:rsidP="00A93A08">
      <w:pPr>
        <w:spacing w:after="0" w:line="240" w:lineRule="auto"/>
        <w:ind w:left="720"/>
        <w:rPr>
          <w:rFonts w:ascii="Times New Roman" w:eastAsia="Times New Roman" w:hAnsi="Times New Roman" w:cs="Times New Roman"/>
          <w:b/>
          <w:i/>
          <w:sz w:val="28"/>
          <w:szCs w:val="28"/>
          <w:u w:val="single"/>
          <w:lang w:eastAsia="ru-RU"/>
        </w:rPr>
      </w:pPr>
      <w:r w:rsidRPr="00A93A08">
        <w:rPr>
          <w:rFonts w:ascii="Times New Roman" w:eastAsia="Times New Roman" w:hAnsi="Times New Roman" w:cs="Times New Roman"/>
          <w:b/>
          <w:bCs/>
          <w:i/>
          <w:iCs/>
          <w:sz w:val="28"/>
          <w:szCs w:val="28"/>
          <w:u w:val="single"/>
          <w:lang w:eastAsia="ru-RU"/>
        </w:rPr>
        <w:t>Учащийся получит возможность научиться</w:t>
      </w:r>
      <w:r w:rsidRPr="00A93A08">
        <w:rPr>
          <w:rFonts w:ascii="Times New Roman" w:eastAsia="Times New Roman" w:hAnsi="Times New Roman" w:cs="Times New Roman"/>
          <w:b/>
          <w:bCs/>
          <w:i/>
          <w:sz w:val="28"/>
          <w:szCs w:val="28"/>
          <w:u w:val="single"/>
          <w:lang w:eastAsia="ru-RU"/>
        </w:rPr>
        <w:t>:</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называть свои речевые роли в разных ситуациях общения;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приводить примеры успешного общения в жизни людей и в литературных произведениях устанавливать ассоциации с жизненным опытом, с впечатлениями от восприятия других видов искусства;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составлять по аналогии устные рассказы (повествование, рассуждение, описание).</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различать подготовленную и неподготовленную речь;</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называть </w:t>
      </w:r>
      <w:proofErr w:type="spellStart"/>
      <w:r w:rsidRPr="00A93A08">
        <w:rPr>
          <w:rFonts w:ascii="Times New Roman" w:eastAsia="Times New Roman" w:hAnsi="Times New Roman" w:cs="Times New Roman"/>
          <w:sz w:val="28"/>
          <w:szCs w:val="28"/>
          <w:lang w:eastAsia="ru-RU"/>
        </w:rPr>
        <w:t>приѐмы</w:t>
      </w:r>
      <w:proofErr w:type="spellEnd"/>
      <w:r w:rsidRPr="00A93A08">
        <w:rPr>
          <w:rFonts w:ascii="Times New Roman" w:eastAsia="Times New Roman" w:hAnsi="Times New Roman" w:cs="Times New Roman"/>
          <w:sz w:val="28"/>
          <w:szCs w:val="28"/>
          <w:lang w:eastAsia="ru-RU"/>
        </w:rPr>
        <w:t xml:space="preserve"> подготовки устного высказывания;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приводить примеры ситуаций, когда следует говорить подробно, а когда – кратко; оценивать похвалу с точки зрения </w:t>
      </w:r>
      <w:proofErr w:type="spellStart"/>
      <w:r w:rsidRPr="00A93A08">
        <w:rPr>
          <w:rFonts w:ascii="Times New Roman" w:eastAsia="Times New Roman" w:hAnsi="Times New Roman" w:cs="Times New Roman"/>
          <w:sz w:val="28"/>
          <w:szCs w:val="28"/>
          <w:lang w:eastAsia="ru-RU"/>
        </w:rPr>
        <w:t>еѐ</w:t>
      </w:r>
      <w:proofErr w:type="spellEnd"/>
      <w:r w:rsidRPr="00A93A08">
        <w:rPr>
          <w:rFonts w:ascii="Times New Roman" w:eastAsia="Times New Roman" w:hAnsi="Times New Roman" w:cs="Times New Roman"/>
          <w:sz w:val="28"/>
          <w:szCs w:val="28"/>
          <w:lang w:eastAsia="ru-RU"/>
        </w:rPr>
        <w:t xml:space="preserve"> правдивости и отобранных средств выражения определять позиции героев художественного текста, позицию автора художественного текста.;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 xml:space="preserve">выразить похвалу и ответить </w:t>
      </w:r>
      <w:proofErr w:type="spellStart"/>
      <w:r w:rsidRPr="00A93A08">
        <w:rPr>
          <w:rFonts w:ascii="Times New Roman" w:eastAsia="Times New Roman" w:hAnsi="Times New Roman" w:cs="Times New Roman"/>
          <w:sz w:val="28"/>
          <w:szCs w:val="28"/>
          <w:lang w:eastAsia="ru-RU"/>
        </w:rPr>
        <w:t>нанеѐ</w:t>
      </w:r>
      <w:proofErr w:type="spellEnd"/>
      <w:r w:rsidRPr="00A93A08">
        <w:rPr>
          <w:rFonts w:ascii="Times New Roman" w:eastAsia="Times New Roman" w:hAnsi="Times New Roman" w:cs="Times New Roman"/>
          <w:sz w:val="28"/>
          <w:szCs w:val="28"/>
          <w:lang w:eastAsia="ru-RU"/>
        </w:rPr>
        <w:t xml:space="preserve"> в соответствии с коммуникативной ситуацией;</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называть задачи слушания;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формулировать свою задачу как слушателя в конкретной ситуации;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демонстрировать уместное использование сигналов внимательного слушателя;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анализировать роль различных выделений в учебных текстах</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писать сочинения по поводу прочитанного в виде читательских аннотации или отзыва;</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создавать серии иллюстраций с короткими текстами по содержанию прочитанного (прослушанного) произведения;</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создавать проекты в виде книжек-самоделок, презентаций с аудиовизуальной поддержкой и пояснениями;</w:t>
      </w:r>
    </w:p>
    <w:p w:rsidR="00A93A08" w:rsidRPr="00A93A08" w:rsidRDefault="00A93A08" w:rsidP="00A93A08">
      <w:pPr>
        <w:numPr>
          <w:ilvl w:val="0"/>
          <w:numId w:val="7"/>
        </w:numPr>
        <w:spacing w:after="0" w:line="240" w:lineRule="auto"/>
        <w:rPr>
          <w:rFonts w:ascii="Times New Roman" w:eastAsia="Times New Roman" w:hAnsi="Times New Roman" w:cs="Times New Roman"/>
          <w:sz w:val="28"/>
          <w:szCs w:val="28"/>
          <w:lang w:eastAsia="ru-RU"/>
        </w:rPr>
      </w:pPr>
      <w:r w:rsidRPr="00A93A08">
        <w:rPr>
          <w:rFonts w:ascii="Times New Roman" w:eastAsia="Times New Roman" w:hAnsi="Times New Roman" w:cs="Times New Roman"/>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93A08" w:rsidRPr="00A93A08" w:rsidRDefault="00A93A08" w:rsidP="00A93A08">
      <w:pPr>
        <w:rPr>
          <w:rFonts w:ascii="Calibri" w:eastAsia="Calibri" w:hAnsi="Calibri" w:cs="Times New Roman"/>
          <w:sz w:val="28"/>
          <w:szCs w:val="28"/>
        </w:rPr>
      </w:pPr>
    </w:p>
    <w:p w:rsidR="00A93A08" w:rsidRPr="00A93A08" w:rsidRDefault="00A93A08" w:rsidP="00A93A08">
      <w:pPr>
        <w:rPr>
          <w:rFonts w:ascii="Calibri" w:eastAsia="Calibri" w:hAnsi="Calibri" w:cs="Times New Roman"/>
          <w:sz w:val="28"/>
          <w:szCs w:val="28"/>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r w:rsidRPr="00A93A08">
        <w:rPr>
          <w:rFonts w:ascii="Bookman Old Style" w:eastAsia="Times New Roman" w:hAnsi="Bookman Old Style" w:cs="Times New Roman"/>
          <w:b/>
          <w:sz w:val="36"/>
          <w:szCs w:val="36"/>
          <w:lang w:eastAsia="ru-RU"/>
        </w:rPr>
        <w:t>Планируемые результаты освоения</w:t>
      </w:r>
    </w:p>
    <w:p w:rsidR="00A93A08" w:rsidRPr="00A93A08" w:rsidRDefault="00A93A08" w:rsidP="00A93A08">
      <w:pPr>
        <w:autoSpaceDE w:val="0"/>
        <w:autoSpaceDN w:val="0"/>
        <w:adjustRightInd w:val="0"/>
        <w:spacing w:after="0" w:line="240" w:lineRule="auto"/>
        <w:jc w:val="center"/>
        <w:rPr>
          <w:rFonts w:ascii="Bookman Old Style" w:eastAsia="Times New Roman" w:hAnsi="Bookman Old Style" w:cs="Times New Roman"/>
          <w:b/>
          <w:sz w:val="36"/>
          <w:szCs w:val="36"/>
          <w:lang w:eastAsia="ru-RU"/>
        </w:rPr>
      </w:pPr>
      <w:r w:rsidRPr="00A93A08">
        <w:rPr>
          <w:rFonts w:ascii="Bookman Old Style" w:eastAsia="Times New Roman" w:hAnsi="Bookman Old Style" w:cs="Times New Roman"/>
          <w:b/>
          <w:sz w:val="36"/>
          <w:szCs w:val="36"/>
          <w:lang w:eastAsia="ru-RU"/>
        </w:rPr>
        <w:t xml:space="preserve"> учебного курса в 4 классе</w:t>
      </w:r>
    </w:p>
    <w:p w:rsidR="00A93A08" w:rsidRPr="00A93A08" w:rsidRDefault="00A93A08" w:rsidP="00A93A08">
      <w:pPr>
        <w:shd w:val="clear" w:color="auto" w:fill="FFFFFF"/>
        <w:spacing w:after="0" w:line="240" w:lineRule="auto"/>
        <w:jc w:val="center"/>
        <w:rPr>
          <w:rFonts w:ascii="Times New Roman" w:eastAsia="Times New Roman" w:hAnsi="Times New Roman" w:cs="Times New Roman"/>
          <w:b/>
          <w:sz w:val="26"/>
          <w:szCs w:val="26"/>
          <w:u w:val="single"/>
          <w:lang w:eastAsia="ru-RU"/>
        </w:rPr>
      </w:pPr>
      <w:r w:rsidRPr="00A93A08">
        <w:rPr>
          <w:rFonts w:ascii="Times New Roman" w:eastAsia="Times New Roman" w:hAnsi="Times New Roman" w:cs="Times New Roman"/>
          <w:b/>
          <w:i/>
          <w:iCs/>
          <w:sz w:val="26"/>
          <w:szCs w:val="26"/>
          <w:u w:val="single"/>
          <w:lang w:eastAsia="ru-RU"/>
        </w:rPr>
        <w:t>Личностные результаты</w:t>
      </w:r>
    </w:p>
    <w:p w:rsidR="00A93A08" w:rsidRPr="00A93A08" w:rsidRDefault="00A93A08" w:rsidP="00A93A08">
      <w:pPr>
        <w:spacing w:after="0" w:line="240" w:lineRule="auto"/>
        <w:jc w:val="both"/>
        <w:rPr>
          <w:rFonts w:ascii="Times New Roman" w:eastAsia="Calibri" w:hAnsi="Times New Roman" w:cs="Times New Roman"/>
          <w:b/>
          <w:i/>
          <w:sz w:val="26"/>
          <w:szCs w:val="26"/>
          <w:u w:val="single"/>
        </w:rPr>
      </w:pPr>
      <w:r w:rsidRPr="00A93A08">
        <w:rPr>
          <w:rFonts w:ascii="Times New Roman" w:eastAsia="Times New Roman" w:hAnsi="Times New Roman" w:cs="Times New Roman"/>
          <w:b/>
          <w:bCs/>
          <w:i/>
          <w:sz w:val="26"/>
          <w:szCs w:val="26"/>
          <w:u w:val="single"/>
        </w:rPr>
        <w:t>У учащихся будут сформированы:</w:t>
      </w:r>
    </w:p>
    <w:p w:rsidR="00A93A08" w:rsidRPr="00A93A08" w:rsidRDefault="00A93A08" w:rsidP="00A93A08">
      <w:pPr>
        <w:numPr>
          <w:ilvl w:val="0"/>
          <w:numId w:val="8"/>
        </w:numPr>
        <w:tabs>
          <w:tab w:val="left" w:pos="297"/>
        </w:tabs>
        <w:spacing w:after="0" w:line="240" w:lineRule="auto"/>
        <w:contextualSpacing/>
        <w:jc w:val="both"/>
        <w:rPr>
          <w:rFonts w:ascii="Times New Roman" w:eastAsia="Times New Roman" w:hAnsi="Times New Roman" w:cs="Times New Roman"/>
          <w:sz w:val="26"/>
          <w:szCs w:val="26"/>
        </w:rPr>
      </w:pPr>
      <w:proofErr w:type="gramStart"/>
      <w:r w:rsidRPr="00A93A08">
        <w:rPr>
          <w:rFonts w:ascii="Times New Roman" w:eastAsia="Times New Roman" w:hAnsi="Times New Roman" w:cs="Times New Roman"/>
          <w:sz w:val="26"/>
          <w:szCs w:val="26"/>
        </w:rPr>
        <w:t>основы  российской</w:t>
      </w:r>
      <w:proofErr w:type="gramEnd"/>
      <w:r w:rsidRPr="00A93A08">
        <w:rPr>
          <w:rFonts w:ascii="Times New Roman" w:eastAsia="Times New Roman" w:hAnsi="Times New Roman" w:cs="Times New Roman"/>
          <w:sz w:val="26"/>
          <w:szCs w:val="26"/>
        </w:rPr>
        <w:t xml:space="preserve">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93A08" w:rsidRPr="00A93A08" w:rsidRDefault="00A93A08" w:rsidP="00A93A08">
      <w:pPr>
        <w:numPr>
          <w:ilvl w:val="0"/>
          <w:numId w:val="8"/>
        </w:numPr>
        <w:tabs>
          <w:tab w:val="left" w:pos="288"/>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целостный, социально ориентированный взгляд на мир в его органичном единстве и разнообразии природы, народов, культур и религий;</w:t>
      </w:r>
    </w:p>
    <w:p w:rsidR="00A93A08" w:rsidRPr="00A93A08" w:rsidRDefault="00A93A08" w:rsidP="00A93A08">
      <w:pPr>
        <w:numPr>
          <w:ilvl w:val="0"/>
          <w:numId w:val="8"/>
        </w:numPr>
        <w:tabs>
          <w:tab w:val="left" w:pos="28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уважительное отношение к иному мнению, истории и культуре других народов;</w:t>
      </w:r>
    </w:p>
    <w:p w:rsidR="00A93A08" w:rsidRPr="00A93A08" w:rsidRDefault="00A93A08" w:rsidP="00A93A08">
      <w:pPr>
        <w:numPr>
          <w:ilvl w:val="0"/>
          <w:numId w:val="8"/>
        </w:numPr>
        <w:tabs>
          <w:tab w:val="left" w:pos="28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Овладение начальными навыками адаптации в динамично изменяющемся и развивающемся мире;</w:t>
      </w:r>
    </w:p>
    <w:p w:rsidR="00A93A08" w:rsidRPr="00A93A08" w:rsidRDefault="00A93A08" w:rsidP="00A93A08">
      <w:pPr>
        <w:numPr>
          <w:ilvl w:val="0"/>
          <w:numId w:val="8"/>
        </w:numPr>
        <w:tabs>
          <w:tab w:val="left" w:pos="302"/>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принятие и освоение социальной роли обучающегося, развитие мотивов учебной деятельности и формирование личностного смысла учения;</w:t>
      </w:r>
    </w:p>
    <w:p w:rsidR="00A93A08" w:rsidRPr="00A93A08" w:rsidRDefault="00A93A08" w:rsidP="00A93A08">
      <w:pPr>
        <w:numPr>
          <w:ilvl w:val="0"/>
          <w:numId w:val="8"/>
        </w:numPr>
        <w:tabs>
          <w:tab w:val="left" w:pos="326"/>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93A08" w:rsidRPr="00A93A08" w:rsidRDefault="00A93A08" w:rsidP="00A93A08">
      <w:pPr>
        <w:numPr>
          <w:ilvl w:val="0"/>
          <w:numId w:val="8"/>
        </w:numPr>
        <w:tabs>
          <w:tab w:val="left" w:pos="28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Осознанное, уважительное и доброжелательное отношение к другому человеку, его мнению, мировоззрению, культуре, вере, гражданской позиции;</w:t>
      </w:r>
    </w:p>
    <w:p w:rsidR="00A93A08" w:rsidRPr="00A93A08" w:rsidRDefault="00A93A08" w:rsidP="00A93A08">
      <w:pPr>
        <w:numPr>
          <w:ilvl w:val="0"/>
          <w:numId w:val="8"/>
        </w:numPr>
        <w:tabs>
          <w:tab w:val="left" w:pos="307"/>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 xml:space="preserve">Развитие этических </w:t>
      </w:r>
      <w:proofErr w:type="gramStart"/>
      <w:r w:rsidRPr="00A93A08">
        <w:rPr>
          <w:rFonts w:ascii="Times New Roman" w:eastAsia="Times New Roman" w:hAnsi="Times New Roman" w:cs="Times New Roman"/>
          <w:sz w:val="26"/>
          <w:szCs w:val="26"/>
        </w:rPr>
        <w:t>чувств,  эмоционально</w:t>
      </w:r>
      <w:proofErr w:type="gramEnd"/>
      <w:r w:rsidRPr="00A93A08">
        <w:rPr>
          <w:rFonts w:ascii="Times New Roman" w:eastAsia="Times New Roman" w:hAnsi="Times New Roman" w:cs="Times New Roman"/>
          <w:sz w:val="26"/>
          <w:szCs w:val="26"/>
        </w:rPr>
        <w:t>-нравственной отзывчивости, понимания и сопереживания чувствам других людей;</w:t>
      </w:r>
    </w:p>
    <w:p w:rsidR="00A93A08" w:rsidRPr="00A93A08" w:rsidRDefault="00A93A08" w:rsidP="00A93A08">
      <w:pPr>
        <w:numPr>
          <w:ilvl w:val="0"/>
          <w:numId w:val="8"/>
        </w:numPr>
        <w:tabs>
          <w:tab w:val="left" w:pos="302"/>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Развитие готовности и способности вести диалог с другими людьми и достигать в нем взаимопонимания.</w:t>
      </w:r>
    </w:p>
    <w:p w:rsidR="00A93A08" w:rsidRPr="00A93A08" w:rsidRDefault="00A93A08" w:rsidP="00A93A08">
      <w:pPr>
        <w:shd w:val="clear" w:color="auto" w:fill="FFFFFF"/>
        <w:spacing w:after="0" w:line="240" w:lineRule="auto"/>
        <w:ind w:left="720"/>
        <w:jc w:val="center"/>
        <w:rPr>
          <w:rFonts w:ascii="Times New Roman" w:eastAsia="Times New Roman" w:hAnsi="Times New Roman" w:cs="Times New Roman"/>
          <w:b/>
          <w:i/>
          <w:sz w:val="26"/>
          <w:szCs w:val="26"/>
          <w:u w:val="single"/>
          <w:lang w:eastAsia="ru-RU"/>
        </w:rPr>
      </w:pPr>
      <w:proofErr w:type="spellStart"/>
      <w:r w:rsidRPr="00A93A08">
        <w:rPr>
          <w:rFonts w:ascii="Times New Roman" w:eastAsia="Times New Roman" w:hAnsi="Times New Roman" w:cs="Times New Roman"/>
          <w:b/>
          <w:i/>
          <w:sz w:val="26"/>
          <w:szCs w:val="26"/>
          <w:u w:val="single"/>
          <w:lang w:eastAsia="ru-RU"/>
        </w:rPr>
        <w:t>Метапредметные</w:t>
      </w:r>
      <w:proofErr w:type="spellEnd"/>
      <w:r w:rsidRPr="00A93A08">
        <w:rPr>
          <w:rFonts w:ascii="Times New Roman" w:eastAsia="Times New Roman" w:hAnsi="Times New Roman" w:cs="Times New Roman"/>
          <w:b/>
          <w:i/>
          <w:sz w:val="26"/>
          <w:szCs w:val="26"/>
          <w:u w:val="single"/>
          <w:lang w:eastAsia="ru-RU"/>
        </w:rPr>
        <w:t xml:space="preserve"> результаты:</w:t>
      </w:r>
    </w:p>
    <w:p w:rsidR="00A93A08" w:rsidRPr="00A93A08" w:rsidRDefault="00A93A08" w:rsidP="00A93A08">
      <w:pPr>
        <w:spacing w:after="0" w:line="240" w:lineRule="auto"/>
        <w:ind w:left="360"/>
        <w:rPr>
          <w:rFonts w:ascii="Times New Roman" w:eastAsia="Times New Roman" w:hAnsi="Times New Roman" w:cs="Times New Roman"/>
          <w:sz w:val="26"/>
          <w:szCs w:val="26"/>
          <w:u w:val="single"/>
          <w:lang w:eastAsia="ru-RU"/>
        </w:rPr>
      </w:pPr>
      <w:r w:rsidRPr="00A93A08">
        <w:rPr>
          <w:rFonts w:ascii="Times New Roman" w:eastAsia="Times New Roman" w:hAnsi="Times New Roman" w:cs="Times New Roman"/>
          <w:b/>
          <w:bCs/>
          <w:sz w:val="26"/>
          <w:szCs w:val="26"/>
          <w:lang w:eastAsia="ru-RU"/>
        </w:rPr>
        <w:t xml:space="preserve">      </w:t>
      </w:r>
      <w:r w:rsidRPr="00A93A08">
        <w:rPr>
          <w:rFonts w:ascii="Times New Roman" w:eastAsia="Times New Roman" w:hAnsi="Times New Roman" w:cs="Times New Roman"/>
          <w:b/>
          <w:bCs/>
          <w:sz w:val="26"/>
          <w:szCs w:val="26"/>
          <w:u w:val="single"/>
          <w:lang w:eastAsia="ru-RU"/>
        </w:rPr>
        <w:t>Регулятивные   УУД</w:t>
      </w:r>
    </w:p>
    <w:p w:rsidR="00A93A08" w:rsidRPr="00A93A08" w:rsidRDefault="00A93A08" w:rsidP="00A93A08">
      <w:pPr>
        <w:tabs>
          <w:tab w:val="left" w:pos="160"/>
        </w:tabs>
        <w:spacing w:after="0" w:line="240" w:lineRule="auto"/>
        <w:jc w:val="both"/>
        <w:rPr>
          <w:rFonts w:ascii="Times New Roman" w:eastAsia="Times New Roman" w:hAnsi="Times New Roman" w:cs="Times New Roman"/>
          <w:i/>
          <w:sz w:val="26"/>
          <w:szCs w:val="26"/>
        </w:rPr>
      </w:pPr>
      <w:r w:rsidRPr="00A93A08">
        <w:rPr>
          <w:rFonts w:ascii="Times New Roman" w:eastAsia="Times New Roman" w:hAnsi="Times New Roman" w:cs="Times New Roman"/>
          <w:b/>
          <w:i/>
          <w:sz w:val="26"/>
          <w:szCs w:val="26"/>
          <w:u w:val="single"/>
        </w:rPr>
        <w:t>Учащиеся научатся</w:t>
      </w:r>
      <w:r w:rsidRPr="00A93A08">
        <w:rPr>
          <w:rFonts w:ascii="Times New Roman" w:eastAsia="Times New Roman" w:hAnsi="Times New Roman" w:cs="Times New Roman"/>
          <w:i/>
          <w:sz w:val="26"/>
          <w:szCs w:val="26"/>
        </w:rPr>
        <w:t>:</w:t>
      </w:r>
    </w:p>
    <w:p w:rsidR="00A93A08" w:rsidRPr="00A93A08" w:rsidRDefault="00A93A08" w:rsidP="00A93A08">
      <w:pPr>
        <w:numPr>
          <w:ilvl w:val="0"/>
          <w:numId w:val="9"/>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определять и формулировать цель деятельности на уроке с помощью учителя;</w:t>
      </w:r>
    </w:p>
    <w:p w:rsidR="00A93A08" w:rsidRPr="00A93A08" w:rsidRDefault="00A93A08" w:rsidP="00A93A08">
      <w:pPr>
        <w:numPr>
          <w:ilvl w:val="0"/>
          <w:numId w:val="9"/>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проговаривать последовательность действий на уроке;</w:t>
      </w:r>
    </w:p>
    <w:p w:rsidR="00A93A08" w:rsidRPr="00A93A08" w:rsidRDefault="00A93A08" w:rsidP="00A93A08">
      <w:pPr>
        <w:numPr>
          <w:ilvl w:val="0"/>
          <w:numId w:val="9"/>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учиться высказывать своё предположение (версию) на основе работы с материалом учебника;</w:t>
      </w:r>
    </w:p>
    <w:p w:rsidR="00A93A08" w:rsidRPr="00A93A08" w:rsidRDefault="00A93A08" w:rsidP="00A93A08">
      <w:pPr>
        <w:numPr>
          <w:ilvl w:val="0"/>
          <w:numId w:val="9"/>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учиться работать по предложенному учителем плану;</w:t>
      </w:r>
    </w:p>
    <w:p w:rsidR="00A93A08" w:rsidRPr="00A93A08" w:rsidRDefault="00A93A08" w:rsidP="00A93A08">
      <w:pPr>
        <w:tabs>
          <w:tab w:val="left" w:pos="160"/>
        </w:tabs>
        <w:spacing w:after="0" w:line="240" w:lineRule="auto"/>
        <w:ind w:left="160"/>
        <w:jc w:val="both"/>
        <w:rPr>
          <w:rFonts w:ascii="Times New Roman" w:eastAsia="Times New Roman" w:hAnsi="Times New Roman" w:cs="Times New Roman"/>
          <w:sz w:val="26"/>
          <w:szCs w:val="26"/>
        </w:rPr>
      </w:pPr>
    </w:p>
    <w:p w:rsidR="00A93A08" w:rsidRPr="00A93A08" w:rsidRDefault="00A93A08" w:rsidP="00A93A08">
      <w:pPr>
        <w:spacing w:after="0" w:line="240" w:lineRule="auto"/>
        <w:ind w:left="720"/>
        <w:rPr>
          <w:rFonts w:ascii="Times New Roman" w:eastAsia="Times New Roman" w:hAnsi="Times New Roman" w:cs="Times New Roman"/>
          <w:sz w:val="26"/>
          <w:szCs w:val="26"/>
          <w:u w:val="single"/>
          <w:lang w:eastAsia="ru-RU"/>
        </w:rPr>
      </w:pPr>
      <w:r w:rsidRPr="00A93A08">
        <w:rPr>
          <w:rFonts w:ascii="Times New Roman" w:eastAsia="Times New Roman" w:hAnsi="Times New Roman" w:cs="Times New Roman"/>
          <w:b/>
          <w:bCs/>
          <w:sz w:val="26"/>
          <w:szCs w:val="26"/>
          <w:u w:val="single"/>
          <w:lang w:eastAsia="ru-RU"/>
        </w:rPr>
        <w:t xml:space="preserve">Познавательные УУД  </w:t>
      </w:r>
    </w:p>
    <w:p w:rsidR="00A93A08" w:rsidRPr="00A93A08" w:rsidRDefault="00A93A08" w:rsidP="00A93A08">
      <w:pPr>
        <w:tabs>
          <w:tab w:val="left" w:pos="160"/>
        </w:tabs>
        <w:spacing w:after="0" w:line="240" w:lineRule="auto"/>
        <w:ind w:left="160"/>
        <w:jc w:val="both"/>
        <w:rPr>
          <w:rFonts w:ascii="Times New Roman" w:eastAsia="Times New Roman" w:hAnsi="Times New Roman" w:cs="Times New Roman"/>
          <w:i/>
          <w:sz w:val="26"/>
          <w:szCs w:val="26"/>
        </w:rPr>
      </w:pPr>
      <w:r w:rsidRPr="00A93A08">
        <w:rPr>
          <w:rFonts w:ascii="Times New Roman" w:eastAsia="Times New Roman" w:hAnsi="Times New Roman" w:cs="Times New Roman"/>
          <w:b/>
          <w:i/>
          <w:sz w:val="26"/>
          <w:szCs w:val="26"/>
          <w:u w:val="single"/>
        </w:rPr>
        <w:t>Учащиеся научатся</w:t>
      </w:r>
      <w:r w:rsidRPr="00A93A08">
        <w:rPr>
          <w:rFonts w:ascii="Times New Roman" w:eastAsia="Times New Roman" w:hAnsi="Times New Roman" w:cs="Times New Roman"/>
          <w:i/>
          <w:sz w:val="26"/>
          <w:szCs w:val="26"/>
        </w:rPr>
        <w:t>:</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ориентироваться в учебнике (на развороте, в оглавлении, в условных обозначениях);</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находить ответы на вопросы в тексте, иллюстрациях;</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делать выводы в результате совместной работы класса и учителя;</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lastRenderedPageBreak/>
        <w:t>преобразовывать информацию из одной формы в другую: подробно пересказывать небольшие тексты.</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A93A08" w:rsidRPr="00A93A08" w:rsidRDefault="00A93A08" w:rsidP="00A93A08">
      <w:pPr>
        <w:tabs>
          <w:tab w:val="left" w:pos="160"/>
        </w:tabs>
        <w:spacing w:after="0" w:line="240" w:lineRule="auto"/>
        <w:ind w:left="160"/>
        <w:jc w:val="both"/>
        <w:rPr>
          <w:rFonts w:ascii="Times New Roman" w:eastAsia="Times New Roman" w:hAnsi="Times New Roman" w:cs="Times New Roman"/>
          <w:sz w:val="26"/>
          <w:szCs w:val="26"/>
        </w:rPr>
      </w:pPr>
    </w:p>
    <w:p w:rsidR="00A93A08" w:rsidRPr="00A93A08" w:rsidRDefault="00A93A08" w:rsidP="00A93A08">
      <w:pPr>
        <w:spacing w:after="0" w:line="240" w:lineRule="auto"/>
        <w:ind w:left="720"/>
        <w:rPr>
          <w:rFonts w:ascii="Times New Roman" w:eastAsia="Times New Roman" w:hAnsi="Times New Roman" w:cs="Times New Roman"/>
          <w:sz w:val="26"/>
          <w:szCs w:val="26"/>
          <w:u w:val="single"/>
          <w:lang w:eastAsia="ru-RU"/>
        </w:rPr>
      </w:pPr>
      <w:proofErr w:type="gramStart"/>
      <w:r w:rsidRPr="00A93A08">
        <w:rPr>
          <w:rFonts w:ascii="Times New Roman" w:eastAsia="Times New Roman" w:hAnsi="Times New Roman" w:cs="Times New Roman"/>
          <w:b/>
          <w:bCs/>
          <w:sz w:val="26"/>
          <w:szCs w:val="26"/>
          <w:u w:val="single"/>
          <w:lang w:eastAsia="ru-RU"/>
        </w:rPr>
        <w:t>Коммуникативные  УУД</w:t>
      </w:r>
      <w:proofErr w:type="gramEnd"/>
    </w:p>
    <w:p w:rsidR="00A93A08" w:rsidRPr="00A93A08" w:rsidRDefault="00A93A08" w:rsidP="00A93A08">
      <w:pPr>
        <w:spacing w:after="0" w:line="240" w:lineRule="auto"/>
        <w:ind w:left="720"/>
        <w:rPr>
          <w:rFonts w:ascii="Times New Roman" w:eastAsia="Times New Roman" w:hAnsi="Times New Roman" w:cs="Times New Roman"/>
          <w:i/>
          <w:sz w:val="26"/>
          <w:szCs w:val="26"/>
          <w:u w:val="single"/>
          <w:lang w:eastAsia="ru-RU"/>
        </w:rPr>
      </w:pPr>
      <w:r w:rsidRPr="00A93A08">
        <w:rPr>
          <w:rFonts w:ascii="Times New Roman" w:eastAsia="Times New Roman" w:hAnsi="Times New Roman" w:cs="Times New Roman"/>
          <w:b/>
          <w:bCs/>
          <w:i/>
          <w:sz w:val="26"/>
          <w:szCs w:val="26"/>
          <w:u w:val="single"/>
          <w:lang w:eastAsia="ru-RU"/>
        </w:rPr>
        <w:t>Учащийся научится:</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оформлять свои мысли в устной и письменной форме (на уровне предложения или небольшого текста);</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слушать и понимать речь других;</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выразительно читать и пересказывать текст;</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договариваться с одноклассниками совместно с учителем о правилах поведения и общения и следовать им;</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учиться работать в паре, группе; выполнять различные роли (лидера, исполнителя).</w:t>
      </w:r>
    </w:p>
    <w:p w:rsidR="00A93A08" w:rsidRPr="00A93A08" w:rsidRDefault="00A93A08" w:rsidP="00A93A08">
      <w:pPr>
        <w:numPr>
          <w:ilvl w:val="0"/>
          <w:numId w:val="10"/>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Средством формирования коммуникативных УУД служит технология продуктивного чтения и организация работы в парах и малых группах.</w:t>
      </w:r>
    </w:p>
    <w:p w:rsidR="00A93A08" w:rsidRPr="00A93A08" w:rsidRDefault="00A93A08" w:rsidP="00A93A08">
      <w:pPr>
        <w:tabs>
          <w:tab w:val="left" w:pos="160"/>
        </w:tabs>
        <w:spacing w:after="0" w:line="240" w:lineRule="auto"/>
        <w:jc w:val="both"/>
        <w:rPr>
          <w:rFonts w:ascii="Times New Roman" w:eastAsia="Times New Roman" w:hAnsi="Times New Roman" w:cs="Times New Roman"/>
          <w:sz w:val="26"/>
          <w:szCs w:val="26"/>
        </w:rPr>
      </w:pPr>
    </w:p>
    <w:p w:rsidR="00A93A08" w:rsidRPr="00A93A08" w:rsidRDefault="00A93A08" w:rsidP="00A93A08">
      <w:pPr>
        <w:spacing w:after="0" w:line="240" w:lineRule="auto"/>
        <w:ind w:left="720"/>
        <w:jc w:val="center"/>
        <w:rPr>
          <w:rFonts w:ascii="Times New Roman" w:eastAsia="Times New Roman" w:hAnsi="Times New Roman" w:cs="Times New Roman"/>
          <w:i/>
          <w:sz w:val="26"/>
          <w:szCs w:val="26"/>
          <w:u w:val="single"/>
          <w:lang w:eastAsia="ru-RU"/>
        </w:rPr>
      </w:pPr>
      <w:r w:rsidRPr="00A93A08">
        <w:rPr>
          <w:rFonts w:ascii="Times New Roman" w:eastAsia="Times New Roman" w:hAnsi="Times New Roman" w:cs="Times New Roman"/>
          <w:b/>
          <w:bCs/>
          <w:i/>
          <w:sz w:val="26"/>
          <w:szCs w:val="26"/>
          <w:u w:val="single"/>
          <w:lang w:eastAsia="ru-RU"/>
        </w:rPr>
        <w:t>Предметные результаты:</w:t>
      </w:r>
    </w:p>
    <w:p w:rsidR="00A93A08" w:rsidRPr="00A93A08" w:rsidRDefault="00A93A08" w:rsidP="00A93A08">
      <w:pPr>
        <w:spacing w:after="0" w:line="240" w:lineRule="auto"/>
        <w:jc w:val="both"/>
        <w:rPr>
          <w:rFonts w:ascii="Times New Roman" w:eastAsia="Calibri" w:hAnsi="Times New Roman" w:cs="Times New Roman"/>
          <w:b/>
          <w:i/>
          <w:sz w:val="26"/>
          <w:szCs w:val="26"/>
          <w:u w:val="single"/>
        </w:rPr>
      </w:pPr>
      <w:proofErr w:type="gramStart"/>
      <w:r w:rsidRPr="00A93A08">
        <w:rPr>
          <w:rFonts w:ascii="Times New Roman" w:eastAsia="Times New Roman" w:hAnsi="Times New Roman" w:cs="Times New Roman"/>
          <w:b/>
          <w:bCs/>
          <w:i/>
          <w:sz w:val="26"/>
          <w:szCs w:val="26"/>
          <w:u w:val="single"/>
        </w:rPr>
        <w:t>Учащиеся  научатся</w:t>
      </w:r>
      <w:proofErr w:type="gramEnd"/>
      <w:r w:rsidRPr="00A93A08">
        <w:rPr>
          <w:rFonts w:ascii="Times New Roman" w:eastAsia="Times New Roman" w:hAnsi="Times New Roman" w:cs="Times New Roman"/>
          <w:b/>
          <w:bCs/>
          <w:i/>
          <w:sz w:val="26"/>
          <w:szCs w:val="26"/>
          <w:u w:val="single"/>
        </w:rPr>
        <w:t>:</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распознавать и вести этикетный диалог;</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отличать текст от набора предложений, записанных как текст;</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находить по абзацным отступам смысловые части текста;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выбирать подходящий заголовок из предложенных вариантов, придумывать заголовки к маленьким текстам;</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осознавать роль ключевых слов в тексте, выделять их;</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выделять начальные и завершающие предложения в тексте, осознавать их роль как важных составляющих текста;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сочинять несложные сказочные истории на основе начальных предложений, рисунков, опорных слов;</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сочинять и исполнять считалки, подбирать простые рифмы в стихотворном тексте;</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определять тему, основную мысль несложного текста;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определять структурно-смысловые части текста (начало, основную часть, концовку);</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подбирать заголовки к готовым и продуцируемым текстам (в соответствии с темой, основной мыслью);</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анализировать и продуцировать невыдуманные рассказы, соотносить речевое содержание рассказа с задачей рассказчика;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разыгрывать диалоги, пользуясь риторическими заданиями учебника;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сочинять продолжение диалогов разных персонажей, сказочных историй;</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знать особенности этикетных жанров комплимента, поздравления;</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реализовывать жанры комплимента, поздравления с учётом коммуникативной ситуации;</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продуцировать этикетные жанры вежливая оценка, утешение;</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вести этикетный диалог, используя сведения об этикетных жанрах, изученных в начальной школе.</w:t>
      </w:r>
    </w:p>
    <w:p w:rsidR="00A93A08" w:rsidRPr="00A93A08" w:rsidRDefault="00A93A08" w:rsidP="00A93A08">
      <w:pPr>
        <w:tabs>
          <w:tab w:val="left" w:pos="160"/>
        </w:tabs>
        <w:spacing w:after="0" w:line="240" w:lineRule="auto"/>
        <w:jc w:val="both"/>
        <w:rPr>
          <w:rFonts w:ascii="Times New Roman" w:eastAsia="Times New Roman" w:hAnsi="Times New Roman" w:cs="Times New Roman"/>
          <w:sz w:val="26"/>
          <w:szCs w:val="26"/>
        </w:rPr>
      </w:pPr>
    </w:p>
    <w:p w:rsidR="00A93A08" w:rsidRPr="00A93A08" w:rsidRDefault="00A93A08" w:rsidP="00A93A08">
      <w:pPr>
        <w:numPr>
          <w:ilvl w:val="0"/>
          <w:numId w:val="11"/>
        </w:numPr>
        <w:spacing w:after="0" w:line="240" w:lineRule="auto"/>
        <w:contextualSpacing/>
        <w:jc w:val="both"/>
        <w:rPr>
          <w:rFonts w:ascii="Times New Roman" w:eastAsia="Calibri" w:hAnsi="Times New Roman" w:cs="Times New Roman"/>
          <w:b/>
          <w:i/>
          <w:sz w:val="26"/>
          <w:szCs w:val="26"/>
          <w:u w:val="single"/>
        </w:rPr>
      </w:pPr>
      <w:proofErr w:type="gramStart"/>
      <w:r w:rsidRPr="00A93A08">
        <w:rPr>
          <w:rFonts w:ascii="Times New Roman" w:eastAsia="Times New Roman" w:hAnsi="Times New Roman" w:cs="Times New Roman"/>
          <w:b/>
          <w:bCs/>
          <w:i/>
          <w:sz w:val="26"/>
          <w:szCs w:val="26"/>
          <w:u w:val="single"/>
        </w:rPr>
        <w:t>Учащиеся  получат</w:t>
      </w:r>
      <w:proofErr w:type="gramEnd"/>
      <w:r w:rsidRPr="00A93A08">
        <w:rPr>
          <w:rFonts w:ascii="Times New Roman" w:eastAsia="Times New Roman" w:hAnsi="Times New Roman" w:cs="Times New Roman"/>
          <w:b/>
          <w:bCs/>
          <w:i/>
          <w:sz w:val="26"/>
          <w:szCs w:val="26"/>
          <w:u w:val="single"/>
        </w:rPr>
        <w:t xml:space="preserve"> возможность научиться:</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lastRenderedPageBreak/>
        <w:t>оценивать степень вежливости (свою и других людей) в некоторых ситуациях общения;</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давать оценку невежливому речевому поведению.</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знать особенности диалога и монолога;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анализировать абзацные отступы, шрифтовые и цветовые выделения в учебных текстах;</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использовать различные выделения в продуцируемых письменных текстах;</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знать основные способы правки текста (замена слов, словосочетаний, предложений; исключение ненужного, вставка);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пользоваться основными способами правки текста.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анализировать типичную структуру рассказа;</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рассказывать (устно и письменно) о памятных событиях жизни;</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знать особенности газетных жанров: хроники, информационной заметки;</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продуцировать простые информационные жанры (типа что? где? когда? и как произошло?) в соответствии с задачами коммуникации;</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объяснять значение фотографии в газетном тексте;</w:t>
      </w:r>
    </w:p>
    <w:p w:rsidR="00A93A08" w:rsidRPr="00A93A08" w:rsidRDefault="00A93A08" w:rsidP="00A93A08">
      <w:pPr>
        <w:numPr>
          <w:ilvl w:val="0"/>
          <w:numId w:val="11"/>
        </w:numPr>
        <w:tabs>
          <w:tab w:val="left" w:pos="160"/>
        </w:tabs>
        <w:spacing w:after="0" w:line="240" w:lineRule="auto"/>
        <w:contextualSpacing/>
        <w:jc w:val="both"/>
        <w:rPr>
          <w:rFonts w:ascii="Times New Roman" w:eastAsia="Times New Roman" w:hAnsi="Times New Roman" w:cs="Times New Roman"/>
          <w:sz w:val="26"/>
          <w:szCs w:val="26"/>
        </w:rPr>
      </w:pPr>
      <w:r w:rsidRPr="00A93A08">
        <w:rPr>
          <w:rFonts w:ascii="Times New Roman" w:eastAsia="Times New Roman" w:hAnsi="Times New Roman" w:cs="Times New Roman"/>
          <w:sz w:val="26"/>
          <w:szCs w:val="26"/>
        </w:rPr>
        <w:t>реализовывать подписи под фотографиями семьи, класса с учётом коммуникативной ситуации.</w:t>
      </w: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p>
    <w:p w:rsidR="00A93A08" w:rsidRPr="00A93A08" w:rsidRDefault="00A93A08" w:rsidP="00A93A08">
      <w:pPr>
        <w:tabs>
          <w:tab w:val="left" w:pos="615"/>
          <w:tab w:val="center" w:pos="7699"/>
        </w:tabs>
        <w:spacing w:after="200" w:line="240" w:lineRule="auto"/>
        <w:jc w:val="both"/>
        <w:rPr>
          <w:rFonts w:ascii="Times New Roman" w:eastAsia="Times New Roman" w:hAnsi="Times New Roman" w:cs="Times New Roman"/>
          <w:b/>
          <w:sz w:val="36"/>
          <w:szCs w:val="36"/>
          <w:lang w:eastAsia="ru-RU"/>
        </w:rPr>
      </w:pPr>
      <w:r w:rsidRPr="00A93A08">
        <w:rPr>
          <w:rFonts w:ascii="Times New Roman" w:eastAsia="Times New Roman" w:hAnsi="Times New Roman" w:cs="Times New Roman"/>
          <w:b/>
          <w:sz w:val="36"/>
          <w:szCs w:val="36"/>
          <w:lang w:eastAsia="ru-RU"/>
        </w:rPr>
        <w:t xml:space="preserve"> 3.Содержание учебного предмета</w:t>
      </w:r>
    </w:p>
    <w:p w:rsidR="00A93A08" w:rsidRPr="00A93A08" w:rsidRDefault="00A93A08" w:rsidP="00A93A08">
      <w:pPr>
        <w:spacing w:line="252" w:lineRule="auto"/>
        <w:ind w:firstLine="709"/>
        <w:rPr>
          <w:rFonts w:ascii="Times New Roman" w:eastAsia="Calibri" w:hAnsi="Times New Roman" w:cs="Times New Roman"/>
          <w:sz w:val="28"/>
          <w:szCs w:val="28"/>
        </w:rPr>
      </w:pPr>
    </w:p>
    <w:p w:rsidR="00A93A08" w:rsidRPr="00A93A08" w:rsidRDefault="00A93A08" w:rsidP="00A93A08">
      <w:pPr>
        <w:spacing w:line="252" w:lineRule="auto"/>
        <w:ind w:firstLine="709"/>
        <w:rPr>
          <w:rFonts w:ascii="Times New Roman" w:eastAsia="Calibri" w:hAnsi="Times New Roman" w:cs="Times New Roman"/>
          <w:sz w:val="28"/>
          <w:szCs w:val="28"/>
        </w:rPr>
      </w:pPr>
    </w:p>
    <w:p w:rsidR="00A93A08" w:rsidRPr="00A93A08" w:rsidRDefault="00A93A08" w:rsidP="00A93A08">
      <w:pPr>
        <w:spacing w:line="252" w:lineRule="auto"/>
        <w:ind w:firstLine="709"/>
        <w:rPr>
          <w:rFonts w:ascii="Times New Roman" w:eastAsia="Calibri" w:hAnsi="Times New Roman" w:cs="Times New Roman"/>
          <w:sz w:val="28"/>
          <w:szCs w:val="28"/>
        </w:rPr>
      </w:pPr>
    </w:p>
    <w:p w:rsidR="00A93A08" w:rsidRPr="00A93A08" w:rsidRDefault="00A93A08" w:rsidP="00A93A08">
      <w:pPr>
        <w:spacing w:line="252" w:lineRule="auto"/>
        <w:ind w:firstLine="709"/>
        <w:rPr>
          <w:rFonts w:ascii="Times New Roman" w:eastAsia="Calibri" w:hAnsi="Times New Roman" w:cs="Times New Roman"/>
          <w:sz w:val="28"/>
          <w:szCs w:val="28"/>
        </w:rPr>
      </w:pPr>
    </w:p>
    <w:p w:rsidR="00A93A08" w:rsidRPr="00A93A08" w:rsidRDefault="00A93A08" w:rsidP="00A93A08">
      <w:pPr>
        <w:spacing w:line="252" w:lineRule="auto"/>
        <w:jc w:val="center"/>
        <w:rPr>
          <w:rFonts w:ascii="Times New Roman" w:eastAsia="Calibri" w:hAnsi="Times New Roman" w:cs="Times New Roman"/>
          <w:b/>
          <w:sz w:val="36"/>
          <w:szCs w:val="36"/>
          <w:u w:val="single"/>
        </w:rPr>
      </w:pPr>
      <w:r w:rsidRPr="00A93A08">
        <w:rPr>
          <w:rFonts w:ascii="Times New Roman" w:eastAsia="Calibri" w:hAnsi="Times New Roman" w:cs="Times New Roman"/>
          <w:b/>
          <w:sz w:val="36"/>
          <w:szCs w:val="36"/>
          <w:u w:val="single"/>
        </w:rPr>
        <w:t>3 класс (17 часов)</w:t>
      </w:r>
    </w:p>
    <w:p w:rsidR="00A93A08" w:rsidRPr="00A93A08" w:rsidRDefault="00A93A08" w:rsidP="00A93A08">
      <w:pPr>
        <w:spacing w:line="252" w:lineRule="auto"/>
        <w:ind w:left="-284" w:firstLine="426"/>
        <w:rPr>
          <w:rFonts w:ascii="Times New Roman" w:eastAsia="Calibri" w:hAnsi="Times New Roman" w:cs="Times New Roman"/>
          <w:b/>
          <w:sz w:val="28"/>
          <w:szCs w:val="28"/>
        </w:rPr>
      </w:pPr>
      <w:r w:rsidRPr="00A93A08">
        <w:rPr>
          <w:rFonts w:ascii="Times New Roman" w:eastAsia="Calibri" w:hAnsi="Times New Roman" w:cs="Times New Roman"/>
          <w:b/>
          <w:sz w:val="28"/>
          <w:szCs w:val="28"/>
        </w:rPr>
        <w:t>Раздел 1. Русский язык: прошлое и настоящее (9 часов)</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Слова, связанные с особенностями мировосприятия и отношений между людьми (например, правда – ложь, друг – недруг, брат – братство – побратим).</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Слова, называющие природные явления и растения (например, образные названия ветра, дождя, снега; названия растений).</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Названия старинных русских городов, сведения о происхождении этих названий. </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A93A08" w:rsidRPr="00A93A08" w:rsidRDefault="00A93A08" w:rsidP="00A93A08">
      <w:pPr>
        <w:spacing w:line="252" w:lineRule="auto"/>
        <w:ind w:firstLine="709"/>
        <w:rPr>
          <w:rFonts w:ascii="Times New Roman" w:eastAsia="Calibri" w:hAnsi="Times New Roman" w:cs="Times New Roman"/>
          <w:b/>
          <w:sz w:val="28"/>
          <w:szCs w:val="28"/>
        </w:rPr>
      </w:pPr>
    </w:p>
    <w:p w:rsidR="00A93A08" w:rsidRPr="00A93A08" w:rsidRDefault="00A93A08" w:rsidP="00A93A08">
      <w:pPr>
        <w:spacing w:line="252" w:lineRule="auto"/>
        <w:ind w:firstLine="709"/>
        <w:rPr>
          <w:rFonts w:ascii="Times New Roman" w:eastAsia="Calibri" w:hAnsi="Times New Roman" w:cs="Times New Roman"/>
          <w:b/>
          <w:sz w:val="28"/>
          <w:szCs w:val="28"/>
        </w:rPr>
      </w:pPr>
      <w:r w:rsidRPr="00A93A08">
        <w:rPr>
          <w:rFonts w:ascii="Times New Roman" w:eastAsia="Calibri" w:hAnsi="Times New Roman" w:cs="Times New Roman"/>
          <w:b/>
          <w:sz w:val="28"/>
          <w:szCs w:val="28"/>
        </w:rPr>
        <w:t>Раздел 2. Язык в действии 5 часов)</w:t>
      </w:r>
    </w:p>
    <w:p w:rsidR="00A93A08" w:rsidRPr="00A93A08" w:rsidRDefault="00A93A08" w:rsidP="00A93A08">
      <w:pPr>
        <w:widowControl w:val="0"/>
        <w:autoSpaceDE w:val="0"/>
        <w:autoSpaceDN w:val="0"/>
        <w:spacing w:after="0" w:line="240" w:lineRule="auto"/>
        <w:ind w:firstLine="708"/>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lastRenderedPageBreak/>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A93A08" w:rsidRPr="00A93A08" w:rsidRDefault="00A93A08" w:rsidP="00A93A08">
      <w:pPr>
        <w:spacing w:line="252" w:lineRule="auto"/>
        <w:ind w:firstLine="567"/>
        <w:rPr>
          <w:rFonts w:ascii="Times New Roman" w:eastAsia="Calibri" w:hAnsi="Times New Roman" w:cs="Times New Roman"/>
          <w:sz w:val="28"/>
          <w:szCs w:val="28"/>
        </w:rPr>
      </w:pPr>
      <w:r w:rsidRPr="00A93A08">
        <w:rPr>
          <w:rFonts w:ascii="Times New Roman" w:eastAsia="Calibri" w:hAnsi="Times New Roman" w:cs="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Совершенствование навыков орфографического оформления текста. </w:t>
      </w:r>
    </w:p>
    <w:p w:rsidR="00A93A08" w:rsidRPr="00A93A08" w:rsidRDefault="00A93A08" w:rsidP="00A93A08">
      <w:pPr>
        <w:spacing w:line="252" w:lineRule="auto"/>
        <w:ind w:firstLine="708"/>
        <w:rPr>
          <w:rFonts w:ascii="Times New Roman" w:eastAsia="Calibri" w:hAnsi="Times New Roman" w:cs="Times New Roman"/>
          <w:sz w:val="28"/>
          <w:szCs w:val="28"/>
        </w:rPr>
      </w:pPr>
    </w:p>
    <w:p w:rsidR="00A93A08" w:rsidRPr="00A93A08" w:rsidRDefault="00A93A08" w:rsidP="00A93A08">
      <w:pPr>
        <w:spacing w:line="252" w:lineRule="auto"/>
        <w:ind w:firstLine="709"/>
        <w:rPr>
          <w:rFonts w:ascii="Times New Roman" w:eastAsia="Calibri" w:hAnsi="Times New Roman" w:cs="Times New Roman"/>
          <w:b/>
          <w:sz w:val="28"/>
          <w:szCs w:val="28"/>
        </w:rPr>
      </w:pPr>
      <w:r w:rsidRPr="00A93A08">
        <w:rPr>
          <w:rFonts w:ascii="Times New Roman" w:eastAsia="Calibri" w:hAnsi="Times New Roman" w:cs="Times New Roman"/>
          <w:b/>
          <w:sz w:val="28"/>
          <w:szCs w:val="28"/>
        </w:rPr>
        <w:t>Раздел 3. Секреты речи и текста (3 часа)</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xml:space="preserve">Особенности устного выступления. </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Создание текстов-повествований: о путешествии по городам; об участии в мастер-классах, связанных с народными промыслами. </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lang w:eastAsia="ru-RU"/>
        </w:rPr>
        <w:t>Создание текстов-рассуждений с использованием различных способов аргументации (в рамках изученного).</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 Итоговая контрольная работа</w:t>
      </w:r>
    </w:p>
    <w:p w:rsidR="00A93A08" w:rsidRPr="00A93A08" w:rsidRDefault="00A93A08" w:rsidP="00A93A08">
      <w:pPr>
        <w:spacing w:line="252" w:lineRule="auto"/>
        <w:jc w:val="center"/>
        <w:rPr>
          <w:rFonts w:ascii="Times New Roman" w:eastAsia="Calibri" w:hAnsi="Times New Roman" w:cs="Times New Roman"/>
          <w:b/>
          <w:sz w:val="28"/>
          <w:szCs w:val="28"/>
        </w:rPr>
      </w:pPr>
    </w:p>
    <w:p w:rsidR="00A93A08" w:rsidRPr="00A93A08" w:rsidRDefault="00A93A08" w:rsidP="00A93A08">
      <w:pPr>
        <w:spacing w:line="252" w:lineRule="auto"/>
        <w:jc w:val="center"/>
        <w:rPr>
          <w:rFonts w:ascii="Times New Roman" w:eastAsia="Calibri" w:hAnsi="Times New Roman" w:cs="Times New Roman"/>
          <w:b/>
          <w:sz w:val="28"/>
          <w:szCs w:val="28"/>
        </w:rPr>
      </w:pPr>
    </w:p>
    <w:p w:rsidR="00A93A08" w:rsidRPr="00A93A08" w:rsidRDefault="00A93A08" w:rsidP="00A93A08">
      <w:pPr>
        <w:spacing w:line="252" w:lineRule="auto"/>
        <w:jc w:val="center"/>
        <w:rPr>
          <w:rFonts w:ascii="Times New Roman" w:eastAsia="Calibri" w:hAnsi="Times New Roman" w:cs="Times New Roman"/>
          <w:b/>
          <w:sz w:val="36"/>
          <w:szCs w:val="36"/>
          <w:u w:val="single"/>
        </w:rPr>
      </w:pPr>
      <w:r w:rsidRPr="00A93A08">
        <w:rPr>
          <w:rFonts w:ascii="Times New Roman" w:eastAsia="Calibri" w:hAnsi="Times New Roman" w:cs="Times New Roman"/>
          <w:b/>
          <w:sz w:val="36"/>
          <w:szCs w:val="36"/>
          <w:u w:val="single"/>
        </w:rPr>
        <w:t>4 класс (17 часов)</w:t>
      </w:r>
    </w:p>
    <w:p w:rsidR="00A93A08" w:rsidRPr="00A93A08" w:rsidRDefault="00A93A08" w:rsidP="00A93A08">
      <w:pPr>
        <w:spacing w:line="252" w:lineRule="auto"/>
        <w:ind w:firstLine="709"/>
        <w:rPr>
          <w:rFonts w:ascii="Times New Roman" w:eastAsia="Calibri" w:hAnsi="Times New Roman" w:cs="Times New Roman"/>
          <w:b/>
          <w:sz w:val="28"/>
          <w:szCs w:val="28"/>
        </w:rPr>
      </w:pPr>
      <w:r w:rsidRPr="00A93A08">
        <w:rPr>
          <w:rFonts w:ascii="Times New Roman" w:eastAsia="Calibri" w:hAnsi="Times New Roman" w:cs="Times New Roman"/>
          <w:b/>
          <w:sz w:val="28"/>
          <w:szCs w:val="28"/>
        </w:rPr>
        <w:t>Раздел 1. Русский язык: прошлое и настоящее (5 часов)</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Слова, называющие родственные отношения (например, матушка, батюшка, братец, сестрица, мачеха, падчерица). </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A93A08">
        <w:rPr>
          <w:rFonts w:ascii="Times New Roman" w:eastAsia="Calibri" w:hAnsi="Times New Roman" w:cs="Times New Roman"/>
          <w:sz w:val="28"/>
          <w:szCs w:val="28"/>
          <w:shd w:val="clear" w:color="auto" w:fill="FFFFFF"/>
        </w:rPr>
        <w:t>(например, от корки до корки, вся семья вместе, так и душа на месте и т. д.)</w:t>
      </w:r>
      <w:r w:rsidRPr="00A93A08">
        <w:rPr>
          <w:rFonts w:ascii="Times New Roman" w:eastAsia="Calibri" w:hAnsi="Times New Roman" w:cs="Times New Roman"/>
          <w:sz w:val="28"/>
          <w:szCs w:val="28"/>
        </w:rPr>
        <w:t xml:space="preserve">. Сравнение с пословицами </w:t>
      </w:r>
      <w:r w:rsidRPr="00A93A08">
        <w:rPr>
          <w:rFonts w:ascii="Times New Roman" w:eastAsia="Calibri" w:hAnsi="Times New Roman" w:cs="Times New Roman"/>
          <w:sz w:val="28"/>
          <w:szCs w:val="28"/>
        </w:rPr>
        <w:lastRenderedPageBreak/>
        <w:t xml:space="preserve">и поговорками других народов. </w:t>
      </w:r>
      <w:r w:rsidRPr="00A93A08">
        <w:rPr>
          <w:rFonts w:ascii="Times New Roman" w:eastAsia="Times New Roman" w:hAnsi="Times New Roman" w:cs="Times New Roman"/>
          <w:sz w:val="28"/>
          <w:szCs w:val="28"/>
          <w:shd w:val="clear" w:color="auto" w:fill="FFFFFF"/>
        </w:rPr>
        <w:t xml:space="preserve">Сравнение фразеологизмов из разных языков, имеющих общий смысл, но различную образную форму.  </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A93A08" w:rsidRPr="00A93A08" w:rsidRDefault="00A93A08" w:rsidP="00A93A08">
      <w:pPr>
        <w:spacing w:line="252" w:lineRule="auto"/>
        <w:ind w:firstLine="709"/>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A93A08" w:rsidRPr="00A93A08" w:rsidRDefault="00A93A08" w:rsidP="00A93A08">
      <w:pPr>
        <w:spacing w:line="252" w:lineRule="auto"/>
        <w:ind w:firstLine="709"/>
        <w:rPr>
          <w:rFonts w:ascii="Times New Roman" w:eastAsia="Calibri" w:hAnsi="Times New Roman" w:cs="Times New Roman"/>
          <w:b/>
          <w:sz w:val="28"/>
          <w:szCs w:val="28"/>
        </w:rPr>
      </w:pPr>
      <w:r w:rsidRPr="00A93A08">
        <w:rPr>
          <w:rFonts w:ascii="Times New Roman" w:eastAsia="Calibri" w:hAnsi="Times New Roman" w:cs="Times New Roman"/>
          <w:b/>
          <w:sz w:val="28"/>
          <w:szCs w:val="28"/>
        </w:rPr>
        <w:t>Раздел 2. Язык в действии (5 часов)</w:t>
      </w:r>
    </w:p>
    <w:p w:rsidR="00A93A08" w:rsidRPr="00A93A08" w:rsidRDefault="00A93A08" w:rsidP="00A93A08">
      <w:pPr>
        <w:widowControl w:val="0"/>
        <w:autoSpaceDE w:val="0"/>
        <w:autoSpaceDN w:val="0"/>
        <w:spacing w:after="0" w:line="240" w:lineRule="auto"/>
        <w:ind w:firstLine="708"/>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Трудные случаи образования формы 1 лица единственного числа настоящего и будущего времени глаголов (</w:t>
      </w:r>
      <w:r w:rsidRPr="00A93A08">
        <w:rPr>
          <w:rFonts w:ascii="Times New Roman" w:eastAsia="Calibri" w:hAnsi="Times New Roman" w:cs="Times New Roman"/>
          <w:sz w:val="28"/>
          <w:szCs w:val="28"/>
          <w:lang w:eastAsia="ru-RU"/>
        </w:rPr>
        <w:t>на пропедевтическом уровне</w:t>
      </w:r>
      <w:r w:rsidRPr="00A93A08">
        <w:rPr>
          <w:rFonts w:ascii="Times New Roman" w:eastAsia="Calibri" w:hAnsi="Times New Roman" w:cs="Times New Roman"/>
          <w:sz w:val="28"/>
          <w:szCs w:val="28"/>
        </w:rPr>
        <w:t xml:space="preserve">). </w:t>
      </w:r>
      <w:r w:rsidRPr="00A93A08">
        <w:rPr>
          <w:rFonts w:ascii="Times New Roman" w:eastAsia="Calibri" w:hAnsi="Times New Roman" w:cs="Times New Roman"/>
          <w:sz w:val="28"/>
          <w:szCs w:val="28"/>
          <w:lang w:eastAsia="ru-RU"/>
        </w:rPr>
        <w:t>Наблюдение за синонимией синтаксических конструкций на уровне словосочетаний и предложений (на пропедевтическом уровне).</w:t>
      </w:r>
    </w:p>
    <w:p w:rsidR="00A93A08" w:rsidRPr="00A93A08" w:rsidRDefault="00A93A08" w:rsidP="00A93A08">
      <w:pPr>
        <w:shd w:val="clear" w:color="auto" w:fill="FFFFFF"/>
        <w:autoSpaceDE w:val="0"/>
        <w:autoSpaceDN w:val="0"/>
        <w:adjustRightInd w:val="0"/>
        <w:spacing w:line="252" w:lineRule="auto"/>
        <w:ind w:firstLine="567"/>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A93A08" w:rsidRPr="00A93A08" w:rsidRDefault="00A93A08" w:rsidP="00A93A08">
      <w:pPr>
        <w:shd w:val="clear" w:color="auto" w:fill="FFFFFF"/>
        <w:autoSpaceDE w:val="0"/>
        <w:autoSpaceDN w:val="0"/>
        <w:adjustRightInd w:val="0"/>
        <w:spacing w:line="252" w:lineRule="auto"/>
        <w:ind w:firstLine="567"/>
        <w:rPr>
          <w:rFonts w:ascii="Times New Roman" w:eastAsia="Calibri" w:hAnsi="Times New Roman" w:cs="Times New Roman"/>
          <w:sz w:val="28"/>
          <w:szCs w:val="28"/>
        </w:rPr>
      </w:pPr>
    </w:p>
    <w:p w:rsidR="00A93A08" w:rsidRPr="00A93A08" w:rsidRDefault="00A93A08" w:rsidP="00A93A08">
      <w:pPr>
        <w:spacing w:line="252" w:lineRule="auto"/>
        <w:ind w:firstLine="709"/>
        <w:rPr>
          <w:rFonts w:ascii="Times New Roman" w:eastAsia="Calibri" w:hAnsi="Times New Roman" w:cs="Times New Roman"/>
          <w:b/>
          <w:sz w:val="28"/>
          <w:szCs w:val="28"/>
        </w:rPr>
      </w:pPr>
      <w:r w:rsidRPr="00A93A08">
        <w:rPr>
          <w:rFonts w:ascii="Times New Roman" w:eastAsia="Calibri" w:hAnsi="Times New Roman" w:cs="Times New Roman"/>
          <w:b/>
          <w:sz w:val="28"/>
          <w:szCs w:val="28"/>
        </w:rPr>
        <w:t>Раздел 3. Секреты речи и текста (7 часов)</w:t>
      </w:r>
    </w:p>
    <w:p w:rsidR="00A93A08" w:rsidRPr="00A93A08" w:rsidRDefault="00A93A08" w:rsidP="00A93A08">
      <w:pPr>
        <w:spacing w:line="252" w:lineRule="auto"/>
        <w:ind w:firstLine="708"/>
        <w:rPr>
          <w:rFonts w:ascii="Times New Roman" w:eastAsia="Calibri" w:hAnsi="Times New Roman" w:cs="Times New Roman"/>
          <w:sz w:val="28"/>
          <w:szCs w:val="28"/>
        </w:rPr>
      </w:pPr>
      <w:r w:rsidRPr="00A93A08">
        <w:rPr>
          <w:rFonts w:ascii="Times New Roman" w:eastAsia="Calibri" w:hAnsi="Times New Roman" w:cs="Times New Roman"/>
          <w:sz w:val="28"/>
          <w:szCs w:val="28"/>
        </w:rPr>
        <w:t>Правила ведения диалога: корректные и некорректные вопросы.</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Информативная функция заголовков. Типы заголовков. </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93A08" w:rsidRPr="00A93A08" w:rsidRDefault="00A93A08" w:rsidP="00A93A0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93A08">
        <w:rPr>
          <w:rFonts w:ascii="Times New Roman" w:eastAsia="Calibri" w:hAnsi="Times New Roman" w:cs="Times New Roman"/>
          <w:sz w:val="28"/>
          <w:szCs w:val="28"/>
          <w:lang w:eastAsia="ru-RU"/>
        </w:rPr>
        <w:t xml:space="preserve">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A93A08" w:rsidRPr="00A93A08" w:rsidRDefault="00A93A08" w:rsidP="00A93A08">
      <w:pPr>
        <w:spacing w:line="252" w:lineRule="auto"/>
        <w:ind w:firstLine="709"/>
        <w:rPr>
          <w:rFonts w:ascii="Times New Roman" w:eastAsia="Calibri" w:hAnsi="Times New Roman" w:cs="Times New Roman"/>
          <w:b/>
          <w:sz w:val="28"/>
          <w:szCs w:val="28"/>
        </w:rPr>
      </w:pPr>
      <w:r w:rsidRPr="00A93A08">
        <w:rPr>
          <w:rFonts w:ascii="Times New Roman" w:eastAsia="Calibri" w:hAnsi="Times New Roman" w:cs="Times New Roman"/>
          <w:sz w:val="28"/>
          <w:szCs w:val="28"/>
        </w:rPr>
        <w:t xml:space="preserve">Синонимия речевых формул (на практическом уровне). </w:t>
      </w:r>
    </w:p>
    <w:p w:rsidR="00A93A08" w:rsidRPr="00A93A08" w:rsidRDefault="00A93A08" w:rsidP="00A93A08">
      <w:pPr>
        <w:spacing w:line="252" w:lineRule="auto"/>
        <w:rPr>
          <w:rFonts w:ascii="Times New Roman" w:eastAsia="Times New Roman" w:hAnsi="Times New Roman" w:cs="Times New Roman"/>
          <w:sz w:val="28"/>
          <w:szCs w:val="28"/>
        </w:rPr>
      </w:pPr>
      <w:r w:rsidRPr="00A93A08">
        <w:rPr>
          <w:rFonts w:ascii="Times New Roman" w:eastAsia="Times New Roman" w:hAnsi="Times New Roman" w:cs="Times New Roman"/>
          <w:sz w:val="28"/>
          <w:szCs w:val="28"/>
        </w:rPr>
        <w:t>Что мы узнали и чему научились на уроках родного языка в начальной школе (1 час</w:t>
      </w:r>
      <w:proofErr w:type="gramStart"/>
      <w:r w:rsidRPr="00A93A08">
        <w:rPr>
          <w:rFonts w:ascii="Times New Roman" w:eastAsia="Times New Roman" w:hAnsi="Times New Roman" w:cs="Times New Roman"/>
          <w:sz w:val="28"/>
          <w:szCs w:val="28"/>
        </w:rPr>
        <w:t>).Контрольная</w:t>
      </w:r>
      <w:proofErr w:type="gramEnd"/>
      <w:r w:rsidRPr="00A93A08">
        <w:rPr>
          <w:rFonts w:ascii="Times New Roman" w:eastAsia="Times New Roman" w:hAnsi="Times New Roman" w:cs="Times New Roman"/>
          <w:sz w:val="28"/>
          <w:szCs w:val="28"/>
        </w:rPr>
        <w:t xml:space="preserve"> работа.</w:t>
      </w:r>
    </w:p>
    <w:p w:rsidR="00A93A08" w:rsidRPr="00A93A08" w:rsidRDefault="00A93A08" w:rsidP="00A93A08">
      <w:pPr>
        <w:widowControl w:val="0"/>
        <w:tabs>
          <w:tab w:val="center" w:pos="4677"/>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A93A08" w:rsidRPr="00A93A08" w:rsidRDefault="00A93A08" w:rsidP="00A93A08">
      <w:pPr>
        <w:widowControl w:val="0"/>
        <w:tabs>
          <w:tab w:val="center" w:pos="4677"/>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A93A08" w:rsidRPr="00A93A08" w:rsidRDefault="00A93A08" w:rsidP="00A93A08">
      <w:pPr>
        <w:spacing w:after="0" w:line="240" w:lineRule="auto"/>
        <w:rPr>
          <w:rFonts w:ascii="Times New Roman" w:eastAsia="Times New Roman" w:hAnsi="Times New Roman" w:cs="Times New Roman"/>
          <w:b/>
          <w:bCs/>
          <w:sz w:val="40"/>
          <w:szCs w:val="40"/>
          <w:lang w:eastAsia="ru-RU"/>
        </w:rPr>
      </w:pPr>
    </w:p>
    <w:p w:rsidR="00A93A08" w:rsidRPr="00A93A08" w:rsidRDefault="00A93A08" w:rsidP="00A93A08">
      <w:pPr>
        <w:spacing w:after="0" w:line="240" w:lineRule="auto"/>
        <w:rPr>
          <w:rFonts w:ascii="Times New Roman" w:eastAsia="Times New Roman" w:hAnsi="Times New Roman" w:cs="Times New Roman"/>
          <w:b/>
          <w:bCs/>
          <w:sz w:val="40"/>
          <w:szCs w:val="40"/>
          <w:lang w:eastAsia="ru-RU"/>
        </w:rPr>
      </w:pPr>
    </w:p>
    <w:p w:rsidR="00A93A08" w:rsidRPr="00A93A08" w:rsidRDefault="00A93A08" w:rsidP="00A93A08">
      <w:pPr>
        <w:spacing w:after="0" w:line="240" w:lineRule="auto"/>
        <w:jc w:val="center"/>
        <w:rPr>
          <w:rFonts w:ascii="Bookman Old Style" w:eastAsia="Calibri" w:hAnsi="Bookman Old Style" w:cs="Times New Roman"/>
          <w:b/>
          <w:color w:val="C00000"/>
          <w:sz w:val="40"/>
          <w:szCs w:val="40"/>
        </w:rPr>
      </w:pPr>
      <w:r w:rsidRPr="00A93A08">
        <w:rPr>
          <w:rFonts w:ascii="Times New Roman" w:eastAsia="Times New Roman" w:hAnsi="Times New Roman" w:cs="Times New Roman"/>
          <w:b/>
          <w:bCs/>
          <w:sz w:val="40"/>
          <w:szCs w:val="40"/>
          <w:lang w:eastAsia="ru-RU"/>
        </w:rPr>
        <w:lastRenderedPageBreak/>
        <w:t>Учебный план</w:t>
      </w:r>
    </w:p>
    <w:p w:rsidR="00A93A08" w:rsidRPr="00A93A08" w:rsidRDefault="00A93A08" w:rsidP="00A93A08">
      <w:pPr>
        <w:rPr>
          <w:rFonts w:ascii="Bookman Old Style" w:eastAsia="Calibri" w:hAnsi="Bookman Old Style" w:cs="Times New Roman"/>
          <w:b/>
          <w:sz w:val="40"/>
          <w:szCs w:val="40"/>
        </w:rPr>
      </w:pPr>
      <w:r w:rsidRPr="00A93A08">
        <w:rPr>
          <w:rFonts w:ascii="Bookman Old Style" w:eastAsia="Calibri" w:hAnsi="Bookman Old Style" w:cs="Times New Roman"/>
          <w:b/>
          <w:sz w:val="40"/>
          <w:szCs w:val="40"/>
        </w:rPr>
        <w:t xml:space="preserve">                    </w:t>
      </w:r>
    </w:p>
    <w:p w:rsidR="00A93A08" w:rsidRPr="00A93A08" w:rsidRDefault="00A93A08" w:rsidP="00A93A08">
      <w:pPr>
        <w:rPr>
          <w:rFonts w:ascii="Bookman Old Style" w:eastAsia="Calibri" w:hAnsi="Bookman Old Style" w:cs="Times New Roman"/>
          <w:b/>
          <w:sz w:val="40"/>
          <w:szCs w:val="40"/>
        </w:rPr>
      </w:pPr>
    </w:p>
    <w:p w:rsidR="00A93A08" w:rsidRPr="00A93A08" w:rsidRDefault="00A93A08" w:rsidP="00A93A08">
      <w:pPr>
        <w:rPr>
          <w:rFonts w:ascii="Bookman Old Style" w:eastAsia="Calibri" w:hAnsi="Bookman Old Style" w:cs="Times New Roman"/>
          <w:b/>
          <w:sz w:val="40"/>
          <w:szCs w:val="40"/>
        </w:rPr>
      </w:pPr>
    </w:p>
    <w:p w:rsidR="00A93A08" w:rsidRPr="00A93A08" w:rsidRDefault="00A93A08" w:rsidP="00A93A08">
      <w:pPr>
        <w:rPr>
          <w:rFonts w:ascii="Bookman Old Style" w:eastAsia="Calibri" w:hAnsi="Bookman Old Style" w:cs="Times New Roman"/>
          <w:b/>
          <w:sz w:val="40"/>
          <w:szCs w:val="40"/>
        </w:rPr>
      </w:pPr>
    </w:p>
    <w:p w:rsidR="00A93A08" w:rsidRPr="00A93A08" w:rsidRDefault="00A93A08" w:rsidP="00A93A08">
      <w:pPr>
        <w:rPr>
          <w:rFonts w:ascii="Bookman Old Style" w:eastAsia="Calibri" w:hAnsi="Bookman Old Style" w:cs="Times New Roman"/>
          <w:b/>
          <w:sz w:val="40"/>
          <w:szCs w:val="40"/>
        </w:rPr>
      </w:pPr>
      <w:r w:rsidRPr="00A93A08">
        <w:rPr>
          <w:rFonts w:ascii="Bookman Old Style" w:eastAsia="Calibri" w:hAnsi="Bookman Old Style" w:cs="Times New Roman"/>
          <w:b/>
          <w:sz w:val="40"/>
          <w:szCs w:val="40"/>
        </w:rPr>
        <w:t>3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701"/>
        <w:gridCol w:w="992"/>
        <w:gridCol w:w="1559"/>
        <w:gridCol w:w="1559"/>
        <w:gridCol w:w="993"/>
      </w:tblGrid>
      <w:tr w:rsidR="00A93A08" w:rsidRPr="00A93A08" w:rsidTr="00380F09">
        <w:tc>
          <w:tcPr>
            <w:tcW w:w="534"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w:t>
            </w:r>
          </w:p>
        </w:tc>
        <w:tc>
          <w:tcPr>
            <w:tcW w:w="3402"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Раздел</w:t>
            </w:r>
          </w:p>
        </w:tc>
        <w:tc>
          <w:tcPr>
            <w:tcW w:w="6804" w:type="dxa"/>
            <w:gridSpan w:val="5"/>
            <w:shd w:val="clear" w:color="auto" w:fill="auto"/>
          </w:tcPr>
          <w:p w:rsidR="00A93A08" w:rsidRPr="00A93A08" w:rsidRDefault="00A93A08" w:rsidP="00A93A08">
            <w:pPr>
              <w:jc w:val="center"/>
              <w:rPr>
                <w:rFonts w:ascii="Calibri" w:eastAsia="Calibri" w:hAnsi="Calibri" w:cs="Times New Roman"/>
                <w:sz w:val="24"/>
                <w:szCs w:val="24"/>
              </w:rPr>
            </w:pPr>
            <w:r w:rsidRPr="00A93A08">
              <w:rPr>
                <w:rFonts w:ascii="Times New Roman" w:eastAsia="Calibri" w:hAnsi="Times New Roman" w:cs="Times New Roman"/>
                <w:sz w:val="24"/>
                <w:szCs w:val="24"/>
              </w:rPr>
              <w:t>Количество часов</w:t>
            </w:r>
          </w:p>
        </w:tc>
      </w:tr>
      <w:tr w:rsidR="00A93A08" w:rsidRPr="00A93A08" w:rsidTr="00380F09">
        <w:tc>
          <w:tcPr>
            <w:tcW w:w="534"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3402"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1701"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По программе</w:t>
            </w:r>
          </w:p>
        </w:tc>
        <w:tc>
          <w:tcPr>
            <w:tcW w:w="992"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По плану</w:t>
            </w:r>
          </w:p>
        </w:tc>
        <w:tc>
          <w:tcPr>
            <w:tcW w:w="4111" w:type="dxa"/>
            <w:gridSpan w:val="3"/>
            <w:shd w:val="clear" w:color="auto" w:fill="auto"/>
          </w:tcPr>
          <w:p w:rsidR="00A93A08" w:rsidRPr="00A93A08" w:rsidRDefault="00A93A08" w:rsidP="00A93A08">
            <w:pPr>
              <w:jc w:val="center"/>
              <w:rPr>
                <w:rFonts w:ascii="Calibri" w:eastAsia="Calibri" w:hAnsi="Calibri" w:cs="Times New Roman"/>
                <w:sz w:val="24"/>
                <w:szCs w:val="24"/>
              </w:rPr>
            </w:pPr>
            <w:r w:rsidRPr="00A93A08">
              <w:rPr>
                <w:rFonts w:ascii="Times New Roman" w:eastAsia="Calibri" w:hAnsi="Times New Roman" w:cs="Times New Roman"/>
                <w:bCs/>
                <w:color w:val="000000"/>
                <w:spacing w:val="-2"/>
                <w:sz w:val="24"/>
                <w:szCs w:val="24"/>
              </w:rPr>
              <w:t>В том числе (виды работ по предмету)</w:t>
            </w:r>
          </w:p>
        </w:tc>
      </w:tr>
      <w:tr w:rsidR="00A93A08" w:rsidRPr="00A93A08" w:rsidTr="00380F09">
        <w:tc>
          <w:tcPr>
            <w:tcW w:w="534"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3402"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1701"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992"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1559" w:type="dxa"/>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Контроль-</w:t>
            </w:r>
            <w:proofErr w:type="spellStart"/>
            <w:r w:rsidRPr="00A93A08">
              <w:rPr>
                <w:rFonts w:ascii="Times New Roman" w:eastAsia="Calibri" w:hAnsi="Times New Roman" w:cs="Times New Roman"/>
                <w:sz w:val="24"/>
                <w:szCs w:val="24"/>
              </w:rPr>
              <w:t>ные</w:t>
            </w:r>
            <w:proofErr w:type="spellEnd"/>
            <w:r w:rsidRPr="00A93A08">
              <w:rPr>
                <w:rFonts w:ascii="Times New Roman" w:eastAsia="Calibri" w:hAnsi="Times New Roman" w:cs="Times New Roman"/>
                <w:sz w:val="24"/>
                <w:szCs w:val="24"/>
              </w:rPr>
              <w:t xml:space="preserve"> работы</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4"/>
                <w:szCs w:val="24"/>
              </w:rPr>
            </w:pPr>
            <w:proofErr w:type="spellStart"/>
            <w:r w:rsidRPr="00A93A08">
              <w:rPr>
                <w:rFonts w:ascii="Times New Roman" w:eastAsia="Calibri" w:hAnsi="Times New Roman" w:cs="Times New Roman"/>
                <w:sz w:val="24"/>
                <w:szCs w:val="24"/>
              </w:rPr>
              <w:t>Провероч-ные</w:t>
            </w:r>
            <w:proofErr w:type="spellEnd"/>
            <w:r w:rsidRPr="00A93A08">
              <w:rPr>
                <w:rFonts w:ascii="Times New Roman" w:eastAsia="Calibri" w:hAnsi="Times New Roman" w:cs="Times New Roman"/>
                <w:sz w:val="24"/>
                <w:szCs w:val="24"/>
              </w:rPr>
              <w:t xml:space="preserve"> работы</w:t>
            </w:r>
          </w:p>
        </w:tc>
        <w:tc>
          <w:tcPr>
            <w:tcW w:w="993" w:type="dxa"/>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Проект</w:t>
            </w:r>
          </w:p>
        </w:tc>
      </w:tr>
      <w:tr w:rsidR="00A93A08" w:rsidRPr="00A93A08" w:rsidTr="00380F09">
        <w:tc>
          <w:tcPr>
            <w:tcW w:w="534"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3402"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Times New Roman" w:hAnsi="Times New Roman" w:cs="Times New Roman"/>
                <w:sz w:val="28"/>
                <w:szCs w:val="28"/>
                <w:lang w:eastAsia="ru-RU"/>
              </w:rPr>
              <w:t xml:space="preserve">Русский язык: прошлое и настоящее </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9</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9</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r>
      <w:tr w:rsidR="00A93A08" w:rsidRPr="00A93A08" w:rsidTr="00380F09">
        <w:tc>
          <w:tcPr>
            <w:tcW w:w="534"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Calibri" w:hAnsi="Times New Roman" w:cs="Times New Roman"/>
                <w:sz w:val="28"/>
                <w:szCs w:val="28"/>
              </w:rPr>
              <w:t>2.</w:t>
            </w:r>
          </w:p>
        </w:tc>
        <w:tc>
          <w:tcPr>
            <w:tcW w:w="3402"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Times New Roman" w:hAnsi="Times New Roman" w:cs="Times New Roman"/>
                <w:sz w:val="28"/>
                <w:szCs w:val="28"/>
                <w:lang w:eastAsia="ru-RU"/>
              </w:rPr>
              <w:t>Язык в действии</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5</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5</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p>
        </w:tc>
      </w:tr>
      <w:tr w:rsidR="00A93A08" w:rsidRPr="00A93A08" w:rsidTr="00380F09">
        <w:tc>
          <w:tcPr>
            <w:tcW w:w="534"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Calibri" w:hAnsi="Times New Roman" w:cs="Times New Roman"/>
                <w:sz w:val="28"/>
                <w:szCs w:val="28"/>
              </w:rPr>
              <w:t>3.</w:t>
            </w:r>
          </w:p>
        </w:tc>
        <w:tc>
          <w:tcPr>
            <w:tcW w:w="3402"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Times New Roman" w:hAnsi="Times New Roman" w:cs="Times New Roman"/>
                <w:sz w:val="28"/>
                <w:szCs w:val="28"/>
                <w:lang w:eastAsia="ru-RU"/>
              </w:rPr>
              <w:t>Секреты речи и текста</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3</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3</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r>
      <w:tr w:rsidR="00A93A08" w:rsidRPr="00A93A08" w:rsidTr="00380F09">
        <w:tc>
          <w:tcPr>
            <w:tcW w:w="3936" w:type="dxa"/>
            <w:gridSpan w:val="2"/>
            <w:shd w:val="clear" w:color="auto" w:fill="auto"/>
          </w:tcPr>
          <w:p w:rsidR="00A93A08" w:rsidRPr="00A93A08" w:rsidRDefault="00A93A08" w:rsidP="00A93A08">
            <w:pPr>
              <w:jc w:val="right"/>
              <w:rPr>
                <w:rFonts w:ascii="Times New Roman" w:eastAsia="Calibri" w:hAnsi="Times New Roman" w:cs="Times New Roman"/>
                <w:bCs/>
                <w:sz w:val="28"/>
                <w:szCs w:val="28"/>
              </w:rPr>
            </w:pPr>
            <w:r w:rsidRPr="00A93A08">
              <w:rPr>
                <w:rFonts w:ascii="Times New Roman" w:eastAsia="Calibri" w:hAnsi="Times New Roman" w:cs="Times New Roman"/>
                <w:bCs/>
                <w:sz w:val="28"/>
                <w:szCs w:val="28"/>
              </w:rPr>
              <w:t>Итого:</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17</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17</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2</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p>
        </w:tc>
      </w:tr>
    </w:tbl>
    <w:p w:rsidR="00A93A08" w:rsidRPr="00A93A08" w:rsidRDefault="00A93A08" w:rsidP="00A93A08">
      <w:pPr>
        <w:rPr>
          <w:rFonts w:ascii="Bookman Old Style" w:eastAsia="Calibri" w:hAnsi="Bookman Old Style" w:cs="Times New Roman"/>
          <w:b/>
          <w:sz w:val="40"/>
          <w:szCs w:val="40"/>
        </w:rPr>
      </w:pPr>
    </w:p>
    <w:p w:rsidR="00A93A08" w:rsidRPr="00A93A08" w:rsidRDefault="00A93A08" w:rsidP="00A93A08">
      <w:pPr>
        <w:rPr>
          <w:rFonts w:ascii="Bookman Old Style" w:eastAsia="Calibri" w:hAnsi="Bookman Old Style" w:cs="Times New Roman"/>
          <w:b/>
          <w:sz w:val="40"/>
          <w:szCs w:val="40"/>
        </w:rPr>
      </w:pPr>
    </w:p>
    <w:p w:rsidR="00A93A08" w:rsidRPr="00A93A08" w:rsidRDefault="00A93A08" w:rsidP="00A93A08">
      <w:pPr>
        <w:rPr>
          <w:rFonts w:ascii="Bookman Old Style" w:eastAsia="Calibri" w:hAnsi="Bookman Old Style" w:cs="Times New Roman"/>
          <w:b/>
          <w:sz w:val="40"/>
          <w:szCs w:val="40"/>
        </w:rPr>
      </w:pPr>
      <w:r w:rsidRPr="00A93A08">
        <w:rPr>
          <w:rFonts w:ascii="Bookman Old Style" w:eastAsia="Calibri" w:hAnsi="Bookman Old Style" w:cs="Times New Roman"/>
          <w:b/>
          <w:sz w:val="40"/>
          <w:szCs w:val="40"/>
        </w:rPr>
        <w:t>4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701"/>
        <w:gridCol w:w="992"/>
        <w:gridCol w:w="1559"/>
        <w:gridCol w:w="1559"/>
        <w:gridCol w:w="993"/>
      </w:tblGrid>
      <w:tr w:rsidR="00A93A08" w:rsidRPr="00A93A08" w:rsidTr="00380F09">
        <w:tc>
          <w:tcPr>
            <w:tcW w:w="534"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w:t>
            </w:r>
          </w:p>
        </w:tc>
        <w:tc>
          <w:tcPr>
            <w:tcW w:w="3402"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Раздел</w:t>
            </w:r>
          </w:p>
        </w:tc>
        <w:tc>
          <w:tcPr>
            <w:tcW w:w="6804" w:type="dxa"/>
            <w:gridSpan w:val="5"/>
            <w:shd w:val="clear" w:color="auto" w:fill="auto"/>
          </w:tcPr>
          <w:p w:rsidR="00A93A08" w:rsidRPr="00A93A08" w:rsidRDefault="00A93A08" w:rsidP="00A93A08">
            <w:pPr>
              <w:jc w:val="center"/>
              <w:rPr>
                <w:rFonts w:ascii="Calibri" w:eastAsia="Calibri" w:hAnsi="Calibri" w:cs="Times New Roman"/>
                <w:sz w:val="24"/>
                <w:szCs w:val="24"/>
              </w:rPr>
            </w:pPr>
            <w:r w:rsidRPr="00A93A08">
              <w:rPr>
                <w:rFonts w:ascii="Times New Roman" w:eastAsia="Calibri" w:hAnsi="Times New Roman" w:cs="Times New Roman"/>
                <w:sz w:val="24"/>
                <w:szCs w:val="24"/>
              </w:rPr>
              <w:t>Количество часов</w:t>
            </w:r>
          </w:p>
        </w:tc>
      </w:tr>
      <w:tr w:rsidR="00A93A08" w:rsidRPr="00A93A08" w:rsidTr="00380F09">
        <w:tc>
          <w:tcPr>
            <w:tcW w:w="534"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3402"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1701"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По программе</w:t>
            </w:r>
          </w:p>
        </w:tc>
        <w:tc>
          <w:tcPr>
            <w:tcW w:w="992" w:type="dxa"/>
            <w:vMerge w:val="restart"/>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По плану</w:t>
            </w:r>
          </w:p>
        </w:tc>
        <w:tc>
          <w:tcPr>
            <w:tcW w:w="4111" w:type="dxa"/>
            <w:gridSpan w:val="3"/>
            <w:shd w:val="clear" w:color="auto" w:fill="auto"/>
          </w:tcPr>
          <w:p w:rsidR="00A93A08" w:rsidRPr="00A93A08" w:rsidRDefault="00A93A08" w:rsidP="00A93A08">
            <w:pPr>
              <w:jc w:val="center"/>
              <w:rPr>
                <w:rFonts w:ascii="Calibri" w:eastAsia="Calibri" w:hAnsi="Calibri" w:cs="Times New Roman"/>
                <w:sz w:val="24"/>
                <w:szCs w:val="24"/>
              </w:rPr>
            </w:pPr>
            <w:r w:rsidRPr="00A93A08">
              <w:rPr>
                <w:rFonts w:ascii="Times New Roman" w:eastAsia="Calibri" w:hAnsi="Times New Roman" w:cs="Times New Roman"/>
                <w:bCs/>
                <w:color w:val="000000"/>
                <w:spacing w:val="-2"/>
                <w:sz w:val="24"/>
                <w:szCs w:val="24"/>
              </w:rPr>
              <w:t>В том числе (виды работ по предмету)</w:t>
            </w:r>
          </w:p>
        </w:tc>
      </w:tr>
      <w:tr w:rsidR="00A93A08" w:rsidRPr="00A93A08" w:rsidTr="00380F09">
        <w:tc>
          <w:tcPr>
            <w:tcW w:w="534"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3402"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1701"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992" w:type="dxa"/>
            <w:vMerge/>
            <w:shd w:val="clear" w:color="auto" w:fill="auto"/>
          </w:tcPr>
          <w:p w:rsidR="00A93A08" w:rsidRPr="00A93A08" w:rsidRDefault="00A93A08" w:rsidP="00A93A08">
            <w:pPr>
              <w:jc w:val="center"/>
              <w:rPr>
                <w:rFonts w:ascii="Times New Roman" w:eastAsia="Calibri" w:hAnsi="Times New Roman" w:cs="Times New Roman"/>
                <w:sz w:val="24"/>
                <w:szCs w:val="24"/>
              </w:rPr>
            </w:pPr>
          </w:p>
        </w:tc>
        <w:tc>
          <w:tcPr>
            <w:tcW w:w="1559" w:type="dxa"/>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Контроль-</w:t>
            </w:r>
            <w:proofErr w:type="spellStart"/>
            <w:r w:rsidRPr="00A93A08">
              <w:rPr>
                <w:rFonts w:ascii="Times New Roman" w:eastAsia="Calibri" w:hAnsi="Times New Roman" w:cs="Times New Roman"/>
                <w:sz w:val="24"/>
                <w:szCs w:val="24"/>
              </w:rPr>
              <w:t>ные</w:t>
            </w:r>
            <w:proofErr w:type="spellEnd"/>
            <w:r w:rsidRPr="00A93A08">
              <w:rPr>
                <w:rFonts w:ascii="Times New Roman" w:eastAsia="Calibri" w:hAnsi="Times New Roman" w:cs="Times New Roman"/>
                <w:sz w:val="24"/>
                <w:szCs w:val="24"/>
              </w:rPr>
              <w:t xml:space="preserve"> работы</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4"/>
                <w:szCs w:val="24"/>
              </w:rPr>
            </w:pPr>
            <w:proofErr w:type="spellStart"/>
            <w:r w:rsidRPr="00A93A08">
              <w:rPr>
                <w:rFonts w:ascii="Times New Roman" w:eastAsia="Calibri" w:hAnsi="Times New Roman" w:cs="Times New Roman"/>
                <w:sz w:val="24"/>
                <w:szCs w:val="24"/>
              </w:rPr>
              <w:t>Провероч-ные</w:t>
            </w:r>
            <w:proofErr w:type="spellEnd"/>
            <w:r w:rsidRPr="00A93A08">
              <w:rPr>
                <w:rFonts w:ascii="Times New Roman" w:eastAsia="Calibri" w:hAnsi="Times New Roman" w:cs="Times New Roman"/>
                <w:sz w:val="24"/>
                <w:szCs w:val="24"/>
              </w:rPr>
              <w:t xml:space="preserve"> работы</w:t>
            </w:r>
          </w:p>
        </w:tc>
        <w:tc>
          <w:tcPr>
            <w:tcW w:w="993" w:type="dxa"/>
            <w:shd w:val="clear" w:color="auto" w:fill="auto"/>
          </w:tcPr>
          <w:p w:rsidR="00A93A08" w:rsidRPr="00A93A08" w:rsidRDefault="00A93A08" w:rsidP="00A93A08">
            <w:pPr>
              <w:jc w:val="center"/>
              <w:rPr>
                <w:rFonts w:ascii="Times New Roman" w:eastAsia="Calibri" w:hAnsi="Times New Roman" w:cs="Times New Roman"/>
                <w:sz w:val="24"/>
                <w:szCs w:val="24"/>
              </w:rPr>
            </w:pPr>
            <w:r w:rsidRPr="00A93A08">
              <w:rPr>
                <w:rFonts w:ascii="Times New Roman" w:eastAsia="Calibri" w:hAnsi="Times New Roman" w:cs="Times New Roman"/>
                <w:sz w:val="24"/>
                <w:szCs w:val="24"/>
              </w:rPr>
              <w:t>Проект</w:t>
            </w:r>
          </w:p>
        </w:tc>
      </w:tr>
      <w:tr w:rsidR="00A93A08" w:rsidRPr="00A93A08" w:rsidTr="00380F09">
        <w:tc>
          <w:tcPr>
            <w:tcW w:w="534"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3402"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Times New Roman" w:hAnsi="Times New Roman" w:cs="Times New Roman"/>
                <w:sz w:val="28"/>
                <w:szCs w:val="28"/>
                <w:lang w:eastAsia="ru-RU"/>
              </w:rPr>
              <w:t xml:space="preserve">Русский язык: прошлое и настоящее </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5</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5</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r>
      <w:tr w:rsidR="00A93A08" w:rsidRPr="00A93A08" w:rsidTr="00380F09">
        <w:tc>
          <w:tcPr>
            <w:tcW w:w="534"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Calibri" w:hAnsi="Times New Roman" w:cs="Times New Roman"/>
                <w:sz w:val="28"/>
                <w:szCs w:val="28"/>
              </w:rPr>
              <w:t>2.</w:t>
            </w:r>
          </w:p>
        </w:tc>
        <w:tc>
          <w:tcPr>
            <w:tcW w:w="3402"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Times New Roman" w:hAnsi="Times New Roman" w:cs="Times New Roman"/>
                <w:sz w:val="28"/>
                <w:szCs w:val="28"/>
                <w:lang w:eastAsia="ru-RU"/>
              </w:rPr>
              <w:t>Язык в действии</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5</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5</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p>
        </w:tc>
      </w:tr>
      <w:tr w:rsidR="00A93A08" w:rsidRPr="00A93A08" w:rsidTr="00380F09">
        <w:tc>
          <w:tcPr>
            <w:tcW w:w="534"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Calibri" w:hAnsi="Times New Roman" w:cs="Times New Roman"/>
                <w:sz w:val="28"/>
                <w:szCs w:val="28"/>
              </w:rPr>
              <w:t>3.</w:t>
            </w:r>
          </w:p>
        </w:tc>
        <w:tc>
          <w:tcPr>
            <w:tcW w:w="3402" w:type="dxa"/>
            <w:shd w:val="clear" w:color="auto" w:fill="auto"/>
          </w:tcPr>
          <w:p w:rsidR="00A93A08" w:rsidRPr="00A93A08" w:rsidRDefault="00A93A08" w:rsidP="00A93A08">
            <w:pPr>
              <w:rPr>
                <w:rFonts w:ascii="Times New Roman" w:eastAsia="Calibri" w:hAnsi="Times New Roman" w:cs="Times New Roman"/>
                <w:sz w:val="28"/>
                <w:szCs w:val="28"/>
              </w:rPr>
            </w:pPr>
            <w:r w:rsidRPr="00A93A08">
              <w:rPr>
                <w:rFonts w:ascii="Times New Roman" w:eastAsia="Times New Roman" w:hAnsi="Times New Roman" w:cs="Times New Roman"/>
                <w:sz w:val="28"/>
                <w:szCs w:val="28"/>
                <w:lang w:eastAsia="ru-RU"/>
              </w:rPr>
              <w:t>Секреты речи и текста</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7</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7</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w:t>
            </w:r>
          </w:p>
        </w:tc>
      </w:tr>
      <w:tr w:rsidR="00A93A08" w:rsidRPr="00A93A08" w:rsidTr="00380F09">
        <w:tc>
          <w:tcPr>
            <w:tcW w:w="3936" w:type="dxa"/>
            <w:gridSpan w:val="2"/>
            <w:shd w:val="clear" w:color="auto" w:fill="auto"/>
          </w:tcPr>
          <w:p w:rsidR="00A93A08" w:rsidRPr="00A93A08" w:rsidRDefault="00A93A08" w:rsidP="00A93A08">
            <w:pPr>
              <w:jc w:val="right"/>
              <w:rPr>
                <w:rFonts w:ascii="Times New Roman" w:eastAsia="Calibri" w:hAnsi="Times New Roman" w:cs="Times New Roman"/>
                <w:bCs/>
                <w:sz w:val="28"/>
                <w:szCs w:val="28"/>
              </w:rPr>
            </w:pPr>
            <w:r w:rsidRPr="00A93A08">
              <w:rPr>
                <w:rFonts w:ascii="Times New Roman" w:eastAsia="Calibri" w:hAnsi="Times New Roman" w:cs="Times New Roman"/>
                <w:bCs/>
                <w:sz w:val="28"/>
                <w:szCs w:val="28"/>
              </w:rPr>
              <w:t>Итого:</w:t>
            </w:r>
          </w:p>
        </w:tc>
        <w:tc>
          <w:tcPr>
            <w:tcW w:w="1701"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17</w:t>
            </w:r>
          </w:p>
        </w:tc>
        <w:tc>
          <w:tcPr>
            <w:tcW w:w="992"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17</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1559" w:type="dxa"/>
            <w:shd w:val="clear" w:color="auto" w:fill="auto"/>
          </w:tcPr>
          <w:p w:rsidR="00A93A08" w:rsidRPr="00A93A08" w:rsidRDefault="00A93A08" w:rsidP="00A93A08">
            <w:pPr>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2</w:t>
            </w:r>
          </w:p>
        </w:tc>
        <w:tc>
          <w:tcPr>
            <w:tcW w:w="993" w:type="dxa"/>
            <w:shd w:val="clear" w:color="auto" w:fill="auto"/>
          </w:tcPr>
          <w:p w:rsidR="00A93A08" w:rsidRPr="00A93A08" w:rsidRDefault="00A93A08" w:rsidP="00A93A08">
            <w:pPr>
              <w:jc w:val="center"/>
              <w:rPr>
                <w:rFonts w:ascii="Times New Roman" w:eastAsia="Calibri" w:hAnsi="Times New Roman" w:cs="Times New Roman"/>
                <w:sz w:val="28"/>
                <w:szCs w:val="28"/>
              </w:rPr>
            </w:pPr>
          </w:p>
        </w:tc>
      </w:tr>
    </w:tbl>
    <w:p w:rsidR="00A93A08" w:rsidRPr="00A93A08" w:rsidRDefault="00A93A08" w:rsidP="00A93A08">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93A08" w:rsidRPr="00A93A08" w:rsidRDefault="00A93A08" w:rsidP="00A93A08">
      <w:pPr>
        <w:autoSpaceDE w:val="0"/>
        <w:autoSpaceDN w:val="0"/>
        <w:adjustRightInd w:val="0"/>
        <w:spacing w:before="60" w:after="0" w:line="264" w:lineRule="auto"/>
        <w:jc w:val="center"/>
        <w:rPr>
          <w:rFonts w:ascii="Book Antiqua" w:eastAsia="Times New Roman" w:hAnsi="Book Antiqua" w:cs="Times New Roman"/>
          <w:b/>
          <w:bCs/>
          <w:i/>
          <w:color w:val="CC00FF"/>
          <w:sz w:val="52"/>
          <w:szCs w:val="52"/>
          <w:lang w:eastAsia="ru-RU"/>
        </w:rPr>
      </w:pPr>
      <w:r w:rsidRPr="00A93A08">
        <w:rPr>
          <w:rFonts w:ascii="Book Antiqua" w:eastAsia="Times New Roman" w:hAnsi="Book Antiqua" w:cs="Times New Roman"/>
          <w:b/>
          <w:bCs/>
          <w:i/>
          <w:color w:val="CC00FF"/>
          <w:sz w:val="52"/>
          <w:szCs w:val="52"/>
          <w:lang w:eastAsia="ru-RU"/>
        </w:rPr>
        <w:lastRenderedPageBreak/>
        <w:t>5.Учебно-</w:t>
      </w:r>
      <w:proofErr w:type="gramStart"/>
      <w:r w:rsidRPr="00A93A08">
        <w:rPr>
          <w:rFonts w:ascii="Book Antiqua" w:eastAsia="Times New Roman" w:hAnsi="Book Antiqua" w:cs="Times New Roman"/>
          <w:b/>
          <w:bCs/>
          <w:i/>
          <w:color w:val="CC00FF"/>
          <w:sz w:val="52"/>
          <w:szCs w:val="52"/>
          <w:lang w:eastAsia="ru-RU"/>
        </w:rPr>
        <w:t>методическое  обеспечение</w:t>
      </w:r>
      <w:proofErr w:type="gramEnd"/>
    </w:p>
    <w:p w:rsidR="00A93A08" w:rsidRPr="00A93A08" w:rsidRDefault="00A93A08" w:rsidP="00A93A08">
      <w:pPr>
        <w:autoSpaceDE w:val="0"/>
        <w:autoSpaceDN w:val="0"/>
        <w:adjustRightInd w:val="0"/>
        <w:spacing w:before="60" w:after="0" w:line="264" w:lineRule="auto"/>
        <w:jc w:val="center"/>
        <w:rPr>
          <w:rFonts w:ascii="Book Antiqua" w:eastAsia="Times New Roman" w:hAnsi="Book Antiqua" w:cs="Times New Roman"/>
          <w:b/>
          <w:bCs/>
          <w:i/>
          <w:color w:val="CC00FF"/>
          <w:sz w:val="52"/>
          <w:szCs w:val="5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0146"/>
      </w:tblGrid>
      <w:tr w:rsidR="00A93A08" w:rsidRPr="00A93A08" w:rsidTr="00380F09">
        <w:tc>
          <w:tcPr>
            <w:tcW w:w="286" w:type="pct"/>
          </w:tcPr>
          <w:p w:rsidR="00A93A08" w:rsidRPr="00A93A08" w:rsidRDefault="00A93A08" w:rsidP="00A93A08">
            <w:pPr>
              <w:spacing w:after="0" w:line="240" w:lineRule="auto"/>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 п/п</w:t>
            </w:r>
          </w:p>
        </w:tc>
        <w:tc>
          <w:tcPr>
            <w:tcW w:w="4714" w:type="pct"/>
          </w:tcPr>
          <w:p w:rsidR="00A93A08" w:rsidRPr="00A93A08" w:rsidRDefault="00A93A08" w:rsidP="00A93A08">
            <w:pPr>
              <w:spacing w:after="0" w:line="240" w:lineRule="auto"/>
              <w:jc w:val="center"/>
              <w:rPr>
                <w:rFonts w:ascii="Times New Roman" w:eastAsia="Calibri" w:hAnsi="Times New Roman" w:cs="Times New Roman"/>
                <w:sz w:val="28"/>
                <w:szCs w:val="28"/>
              </w:rPr>
            </w:pPr>
            <w:r w:rsidRPr="00A93A08">
              <w:rPr>
                <w:rFonts w:ascii="Times New Roman" w:eastAsia="Calibri" w:hAnsi="Times New Roman" w:cs="Times New Roman"/>
                <w:sz w:val="28"/>
                <w:szCs w:val="28"/>
              </w:rPr>
              <w:t>Наименование объектов и средств материально-технического обеспечения</w:t>
            </w:r>
          </w:p>
        </w:tc>
      </w:tr>
      <w:tr w:rsidR="00A93A08" w:rsidRPr="00A93A08" w:rsidTr="00380F09">
        <w:tc>
          <w:tcPr>
            <w:tcW w:w="5000" w:type="pct"/>
            <w:gridSpan w:val="2"/>
          </w:tcPr>
          <w:p w:rsidR="00A93A08" w:rsidRPr="00A93A08" w:rsidRDefault="00A93A08" w:rsidP="00A93A08">
            <w:pPr>
              <w:spacing w:after="0" w:line="240" w:lineRule="auto"/>
              <w:jc w:val="center"/>
              <w:rPr>
                <w:rFonts w:ascii="Times New Roman" w:eastAsia="Calibri" w:hAnsi="Times New Roman" w:cs="Times New Roman"/>
                <w:b/>
                <w:sz w:val="28"/>
                <w:szCs w:val="28"/>
              </w:rPr>
            </w:pPr>
            <w:r w:rsidRPr="00A93A08">
              <w:rPr>
                <w:rFonts w:ascii="Times New Roman" w:eastAsia="Calibri" w:hAnsi="Times New Roman" w:cs="Times New Roman"/>
                <w:b/>
                <w:sz w:val="28"/>
                <w:szCs w:val="28"/>
              </w:rPr>
              <w:t>Электронные пособия</w:t>
            </w:r>
          </w:p>
        </w:tc>
      </w:tr>
      <w:tr w:rsidR="00A93A08" w:rsidRPr="00A93A08" w:rsidTr="00380F09">
        <w:trPr>
          <w:trHeight w:val="458"/>
        </w:trPr>
        <w:tc>
          <w:tcPr>
            <w:tcW w:w="286" w:type="pct"/>
            <w:vMerge w:val="restart"/>
          </w:tcPr>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tc>
        <w:tc>
          <w:tcPr>
            <w:tcW w:w="4714" w:type="pct"/>
            <w:vMerge w:val="restart"/>
          </w:tcPr>
          <w:p w:rsidR="00A93A08" w:rsidRPr="00A93A08" w:rsidRDefault="00A93A08" w:rsidP="00A93A08">
            <w:pPr>
              <w:rPr>
                <w:rFonts w:ascii="Times New Roman" w:eastAsia="Calibri" w:hAnsi="Times New Roman" w:cs="Times New Roman"/>
                <w:sz w:val="28"/>
                <w:szCs w:val="28"/>
              </w:rPr>
            </w:pPr>
            <w:proofErr w:type="gramStart"/>
            <w:r w:rsidRPr="00A93A08">
              <w:rPr>
                <w:rFonts w:ascii="Times New Roman" w:eastAsia="Calibri" w:hAnsi="Times New Roman" w:cs="Times New Roman"/>
                <w:sz w:val="28"/>
                <w:szCs w:val="28"/>
              </w:rPr>
              <w:t>Русский  родной</w:t>
            </w:r>
            <w:proofErr w:type="gramEnd"/>
            <w:r w:rsidRPr="00A93A08">
              <w:rPr>
                <w:rFonts w:ascii="Times New Roman" w:eastAsia="Calibri" w:hAnsi="Times New Roman" w:cs="Times New Roman"/>
                <w:sz w:val="28"/>
                <w:szCs w:val="28"/>
              </w:rPr>
              <w:t xml:space="preserve">  язык. 2-4 класс: </w:t>
            </w:r>
            <w:proofErr w:type="gramStart"/>
            <w:r w:rsidRPr="00A93A08">
              <w:rPr>
                <w:rFonts w:ascii="Times New Roman" w:eastAsia="Calibri" w:hAnsi="Times New Roman" w:cs="Times New Roman"/>
                <w:sz w:val="28"/>
                <w:szCs w:val="28"/>
              </w:rPr>
              <w:t>учебное  пособие</w:t>
            </w:r>
            <w:proofErr w:type="gramEnd"/>
            <w:r w:rsidRPr="00A93A08">
              <w:rPr>
                <w:rFonts w:ascii="Times New Roman" w:eastAsia="Calibri" w:hAnsi="Times New Roman" w:cs="Times New Roman"/>
                <w:sz w:val="28"/>
                <w:szCs w:val="28"/>
              </w:rPr>
              <w:t xml:space="preserve">  для  общеобразовательных  организаций/ [</w:t>
            </w:r>
            <w:proofErr w:type="spellStart"/>
            <w:r w:rsidRPr="00A93A08">
              <w:rPr>
                <w:rFonts w:ascii="Times New Roman" w:eastAsia="Calibri" w:hAnsi="Times New Roman" w:cs="Times New Roman"/>
                <w:sz w:val="28"/>
                <w:szCs w:val="28"/>
              </w:rPr>
              <w:t>О.М.Александрова</w:t>
            </w:r>
            <w:proofErr w:type="spellEnd"/>
            <w:r w:rsidRPr="00A93A08">
              <w:rPr>
                <w:rFonts w:ascii="Times New Roman" w:eastAsia="Calibri" w:hAnsi="Times New Roman" w:cs="Times New Roman"/>
                <w:sz w:val="28"/>
                <w:szCs w:val="28"/>
              </w:rPr>
              <w:t xml:space="preserve">  и  др.]. – </w:t>
            </w:r>
            <w:proofErr w:type="spellStart"/>
            <w:r w:rsidRPr="00A93A08">
              <w:rPr>
                <w:rFonts w:ascii="Times New Roman" w:eastAsia="Calibri" w:hAnsi="Times New Roman" w:cs="Times New Roman"/>
                <w:sz w:val="28"/>
                <w:szCs w:val="28"/>
              </w:rPr>
              <w:t>М.:Просвещение</w:t>
            </w:r>
            <w:proofErr w:type="spellEnd"/>
            <w:r w:rsidRPr="00A93A08">
              <w:rPr>
                <w:rFonts w:ascii="Times New Roman" w:eastAsia="Calibri" w:hAnsi="Times New Roman" w:cs="Times New Roman"/>
                <w:sz w:val="28"/>
                <w:szCs w:val="28"/>
              </w:rPr>
              <w:t>, 2019.</w:t>
            </w:r>
          </w:p>
        </w:tc>
      </w:tr>
      <w:tr w:rsidR="00A93A08" w:rsidRPr="00A93A08" w:rsidTr="00380F09">
        <w:trPr>
          <w:trHeight w:val="322"/>
        </w:trPr>
        <w:tc>
          <w:tcPr>
            <w:tcW w:w="286" w:type="pct"/>
            <w:vMerge/>
          </w:tcPr>
          <w:p w:rsidR="00A93A08" w:rsidRPr="00A93A08" w:rsidRDefault="00A93A08" w:rsidP="00A93A08">
            <w:pPr>
              <w:spacing w:after="0" w:line="240" w:lineRule="auto"/>
              <w:jc w:val="both"/>
              <w:rPr>
                <w:rFonts w:ascii="Times New Roman" w:eastAsia="Calibri" w:hAnsi="Times New Roman" w:cs="Times New Roman"/>
                <w:sz w:val="28"/>
                <w:szCs w:val="28"/>
              </w:rPr>
            </w:pPr>
          </w:p>
        </w:tc>
        <w:tc>
          <w:tcPr>
            <w:tcW w:w="4714" w:type="pct"/>
            <w:vMerge/>
          </w:tcPr>
          <w:p w:rsidR="00A93A08" w:rsidRPr="00A93A08" w:rsidRDefault="00A93A08" w:rsidP="00A93A08">
            <w:pPr>
              <w:spacing w:after="0" w:line="240" w:lineRule="auto"/>
              <w:rPr>
                <w:rFonts w:ascii="Times New Roman" w:eastAsia="Times New Roman" w:hAnsi="Times New Roman" w:cs="Times New Roman"/>
                <w:sz w:val="28"/>
                <w:szCs w:val="28"/>
                <w:lang w:eastAsia="ru-RU"/>
              </w:rPr>
            </w:pPr>
          </w:p>
        </w:tc>
      </w:tr>
      <w:tr w:rsidR="00A93A08" w:rsidRPr="00A93A08" w:rsidTr="00380F09">
        <w:trPr>
          <w:trHeight w:val="413"/>
        </w:trPr>
        <w:tc>
          <w:tcPr>
            <w:tcW w:w="5000" w:type="pct"/>
            <w:gridSpan w:val="2"/>
          </w:tcPr>
          <w:p w:rsidR="00A93A08" w:rsidRPr="00A93A08" w:rsidRDefault="00A93A08" w:rsidP="00A93A08">
            <w:pPr>
              <w:spacing w:after="0" w:line="240" w:lineRule="auto"/>
              <w:jc w:val="center"/>
              <w:rPr>
                <w:rFonts w:ascii="Times New Roman" w:eastAsia="Calibri" w:hAnsi="Times New Roman" w:cs="Times New Roman"/>
                <w:sz w:val="28"/>
                <w:szCs w:val="28"/>
              </w:rPr>
            </w:pPr>
            <w:r w:rsidRPr="00A93A08">
              <w:rPr>
                <w:rFonts w:ascii="Times New Roman" w:eastAsia="Calibri" w:hAnsi="Times New Roman" w:cs="Times New Roman"/>
                <w:b/>
                <w:sz w:val="28"/>
                <w:szCs w:val="28"/>
              </w:rPr>
              <w:t>Технические средства обучения</w:t>
            </w:r>
          </w:p>
        </w:tc>
      </w:tr>
      <w:tr w:rsidR="00A93A08" w:rsidRPr="00A93A08" w:rsidTr="00380F09">
        <w:trPr>
          <w:trHeight w:val="928"/>
        </w:trPr>
        <w:tc>
          <w:tcPr>
            <w:tcW w:w="286" w:type="pct"/>
          </w:tcPr>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2.</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3.</w:t>
            </w:r>
          </w:p>
        </w:tc>
        <w:tc>
          <w:tcPr>
            <w:tcW w:w="4714" w:type="pct"/>
          </w:tcPr>
          <w:p w:rsidR="00A93A08" w:rsidRPr="00A93A08" w:rsidRDefault="00A93A08" w:rsidP="00A93A08">
            <w:pPr>
              <w:spacing w:after="0" w:line="240" w:lineRule="auto"/>
              <w:rPr>
                <w:rFonts w:ascii="Times New Roman" w:eastAsia="Calibri" w:hAnsi="Times New Roman" w:cs="Times New Roman"/>
                <w:sz w:val="28"/>
                <w:szCs w:val="28"/>
              </w:rPr>
            </w:pPr>
            <w:r w:rsidRPr="00A93A08">
              <w:rPr>
                <w:rFonts w:ascii="Times New Roman" w:eastAsia="Calibri" w:hAnsi="Times New Roman" w:cs="Times New Roman"/>
                <w:sz w:val="28"/>
                <w:szCs w:val="28"/>
              </w:rPr>
              <w:t>Аудиторная доска с набором приспособлений для крепления карт и таблиц..</w:t>
            </w:r>
            <w:r w:rsidRPr="00A93A08">
              <w:rPr>
                <w:rFonts w:ascii="Times New Roman" w:eastAsia="Calibri" w:hAnsi="Times New Roman" w:cs="Times New Roman"/>
                <w:sz w:val="28"/>
                <w:szCs w:val="28"/>
              </w:rPr>
              <w:br/>
              <w:t>Ноутбук</w:t>
            </w:r>
          </w:p>
          <w:p w:rsidR="00A93A08" w:rsidRPr="00A93A08" w:rsidRDefault="00A93A08" w:rsidP="00A93A08">
            <w:pPr>
              <w:spacing w:after="0" w:line="240" w:lineRule="auto"/>
              <w:rPr>
                <w:rFonts w:ascii="Times New Roman" w:eastAsia="Calibri" w:hAnsi="Times New Roman" w:cs="Times New Roman"/>
                <w:sz w:val="28"/>
                <w:szCs w:val="28"/>
              </w:rPr>
            </w:pPr>
            <w:r w:rsidRPr="00A93A08">
              <w:rPr>
                <w:rFonts w:ascii="Times New Roman" w:eastAsia="Calibri" w:hAnsi="Times New Roman" w:cs="Times New Roman"/>
                <w:sz w:val="28"/>
                <w:szCs w:val="28"/>
              </w:rPr>
              <w:t>Телевизор</w:t>
            </w:r>
          </w:p>
        </w:tc>
      </w:tr>
      <w:tr w:rsidR="00A93A08" w:rsidRPr="00A93A08" w:rsidTr="00380F09">
        <w:tc>
          <w:tcPr>
            <w:tcW w:w="5000" w:type="pct"/>
            <w:gridSpan w:val="2"/>
          </w:tcPr>
          <w:p w:rsidR="00A93A08" w:rsidRPr="00A93A08" w:rsidRDefault="00A93A08" w:rsidP="00A93A08">
            <w:pPr>
              <w:spacing w:after="0" w:line="240" w:lineRule="auto"/>
              <w:jc w:val="center"/>
              <w:rPr>
                <w:rFonts w:ascii="Times New Roman" w:eastAsia="Calibri" w:hAnsi="Times New Roman" w:cs="Times New Roman"/>
                <w:b/>
                <w:sz w:val="28"/>
                <w:szCs w:val="28"/>
              </w:rPr>
            </w:pPr>
            <w:r w:rsidRPr="00A93A08">
              <w:rPr>
                <w:rFonts w:ascii="Times New Roman" w:eastAsia="Calibri" w:hAnsi="Times New Roman" w:cs="Times New Roman"/>
                <w:b/>
                <w:sz w:val="28"/>
                <w:szCs w:val="28"/>
              </w:rPr>
              <w:t>Оборудование класса</w:t>
            </w:r>
          </w:p>
        </w:tc>
      </w:tr>
      <w:tr w:rsidR="00A93A08" w:rsidRPr="00A93A08" w:rsidTr="00380F09">
        <w:tc>
          <w:tcPr>
            <w:tcW w:w="286" w:type="pct"/>
          </w:tcPr>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1.</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2.</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3.</w:t>
            </w:r>
          </w:p>
          <w:p w:rsidR="00A93A08" w:rsidRPr="00A93A08" w:rsidRDefault="00A93A08" w:rsidP="00A93A08">
            <w:pPr>
              <w:spacing w:after="0" w:line="240" w:lineRule="auto"/>
              <w:jc w:val="both"/>
              <w:rPr>
                <w:rFonts w:ascii="Times New Roman" w:eastAsia="Calibri" w:hAnsi="Times New Roman" w:cs="Times New Roman"/>
                <w:sz w:val="28"/>
                <w:szCs w:val="28"/>
              </w:rPr>
            </w:pP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4.</w:t>
            </w:r>
          </w:p>
        </w:tc>
        <w:tc>
          <w:tcPr>
            <w:tcW w:w="4714" w:type="pct"/>
          </w:tcPr>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Ученические столы одно- и двухместные с комплектом стульев. </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 xml:space="preserve">Стол учительский с тумбой. </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Шкафы для хранения учебников, дидактических материа</w:t>
            </w:r>
            <w:r w:rsidRPr="00A93A08">
              <w:rPr>
                <w:rFonts w:ascii="Times New Roman" w:eastAsia="Calibri" w:hAnsi="Times New Roman" w:cs="Times New Roman"/>
                <w:sz w:val="28"/>
                <w:szCs w:val="28"/>
              </w:rPr>
              <w:softHyphen/>
              <w:t xml:space="preserve">лов, пособий, учебного </w:t>
            </w:r>
            <w:proofErr w:type="gramStart"/>
            <w:r w:rsidRPr="00A93A08">
              <w:rPr>
                <w:rFonts w:ascii="Times New Roman" w:eastAsia="Calibri" w:hAnsi="Times New Roman" w:cs="Times New Roman"/>
                <w:sz w:val="28"/>
                <w:szCs w:val="28"/>
              </w:rPr>
              <w:t>оборудования  и</w:t>
            </w:r>
            <w:proofErr w:type="gramEnd"/>
            <w:r w:rsidRPr="00A93A08">
              <w:rPr>
                <w:rFonts w:ascii="Times New Roman" w:eastAsia="Calibri" w:hAnsi="Times New Roman" w:cs="Times New Roman"/>
                <w:sz w:val="28"/>
                <w:szCs w:val="28"/>
              </w:rPr>
              <w:t xml:space="preserve"> пр. </w:t>
            </w:r>
          </w:p>
          <w:p w:rsidR="00A93A08" w:rsidRPr="00A93A08" w:rsidRDefault="00A93A08" w:rsidP="00A93A08">
            <w:pPr>
              <w:spacing w:after="0" w:line="240" w:lineRule="auto"/>
              <w:jc w:val="both"/>
              <w:rPr>
                <w:rFonts w:ascii="Times New Roman" w:eastAsia="Calibri" w:hAnsi="Times New Roman" w:cs="Times New Roman"/>
                <w:sz w:val="28"/>
                <w:szCs w:val="28"/>
              </w:rPr>
            </w:pPr>
            <w:r w:rsidRPr="00A93A08">
              <w:rPr>
                <w:rFonts w:ascii="Times New Roman" w:eastAsia="Calibri" w:hAnsi="Times New Roman" w:cs="Times New Roman"/>
                <w:sz w:val="28"/>
                <w:szCs w:val="28"/>
              </w:rPr>
              <w:t>Настенные доски для вывешивания иллюстративного мате</w:t>
            </w:r>
            <w:r w:rsidRPr="00A93A08">
              <w:rPr>
                <w:rFonts w:ascii="Times New Roman" w:eastAsia="Calibri" w:hAnsi="Times New Roman" w:cs="Times New Roman"/>
                <w:sz w:val="28"/>
                <w:szCs w:val="28"/>
              </w:rPr>
              <w:softHyphen/>
              <w:t xml:space="preserve">риала. </w:t>
            </w:r>
          </w:p>
        </w:tc>
      </w:tr>
    </w:tbl>
    <w:p w:rsidR="00A93A08" w:rsidRPr="00A93A08" w:rsidRDefault="00A93A08" w:rsidP="00A93A08">
      <w:pPr>
        <w:rPr>
          <w:rFonts w:ascii="Calibri" w:eastAsia="Calibri" w:hAnsi="Calibri" w:cs="Times New Roman"/>
          <w:sz w:val="28"/>
          <w:szCs w:val="28"/>
        </w:rPr>
      </w:pPr>
    </w:p>
    <w:p w:rsidR="00A93A08" w:rsidRPr="00A93A08" w:rsidRDefault="00A93A08" w:rsidP="00A93A08">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93A08" w:rsidRPr="00A93A08" w:rsidRDefault="00A93A08" w:rsidP="00A93A08">
      <w:pPr>
        <w:widowControl w:val="0"/>
        <w:tabs>
          <w:tab w:val="center" w:pos="4677"/>
        </w:tabs>
        <w:autoSpaceDE w:val="0"/>
        <w:autoSpaceDN w:val="0"/>
        <w:adjustRightInd w:val="0"/>
        <w:spacing w:after="0" w:line="240" w:lineRule="auto"/>
        <w:rPr>
          <w:rFonts w:ascii="Times New Roman" w:eastAsia="Times New Roman" w:hAnsi="Times New Roman" w:cs="Times New Roman"/>
          <w:b/>
          <w:bCs/>
          <w:color w:val="000000"/>
          <w:sz w:val="24"/>
          <w:szCs w:val="24"/>
        </w:rPr>
        <w:sectPr w:rsidR="00A93A08" w:rsidRPr="00A93A08" w:rsidSect="00AF6A28">
          <w:headerReference w:type="default" r:id="rId10"/>
          <w:pgSz w:w="11906" w:h="16838"/>
          <w:pgMar w:top="284" w:right="425" w:bottom="284" w:left="709" w:header="709" w:footer="709" w:gutter="0"/>
          <w:cols w:space="708"/>
          <w:docGrid w:linePitch="360"/>
        </w:sectPr>
      </w:pPr>
    </w:p>
    <w:p w:rsidR="00F452F5" w:rsidRDefault="00F452F5"/>
    <w:sectPr w:rsidR="00F452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62" w:rsidRDefault="003E1E62">
      <w:pPr>
        <w:spacing w:after="0" w:line="240" w:lineRule="auto"/>
      </w:pPr>
      <w:r>
        <w:separator/>
      </w:r>
    </w:p>
  </w:endnote>
  <w:endnote w:type="continuationSeparator" w:id="0">
    <w:p w:rsidR="003E1E62" w:rsidRDefault="003E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62" w:rsidRDefault="003E1E62">
      <w:pPr>
        <w:spacing w:after="0" w:line="240" w:lineRule="auto"/>
      </w:pPr>
      <w:r>
        <w:separator/>
      </w:r>
    </w:p>
  </w:footnote>
  <w:footnote w:type="continuationSeparator" w:id="0">
    <w:p w:rsidR="003E1E62" w:rsidRDefault="003E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B0" w:rsidRDefault="003E1E62">
    <w:pPr>
      <w:pStyle w:val="a3"/>
    </w:pPr>
  </w:p>
  <w:p w:rsidR="00B62FB0" w:rsidRDefault="003E1E62">
    <w:pPr>
      <w:pStyle w:val="a3"/>
    </w:pPr>
  </w:p>
  <w:p w:rsidR="00B62FB0" w:rsidRDefault="003E1E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2446D"/>
    <w:multiLevelType w:val="multilevel"/>
    <w:tmpl w:val="A09E5A82"/>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582"/>
        </w:tabs>
        <w:ind w:left="1582" w:hanging="360"/>
      </w:pPr>
      <w:rPr>
        <w:rFonts w:ascii="Courier New" w:hAnsi="Courier New" w:hint="default"/>
      </w:rPr>
    </w:lvl>
    <w:lvl w:ilvl="2" w:tentative="1">
      <w:start w:val="1"/>
      <w:numFmt w:val="bullet"/>
      <w:lvlText w:val=""/>
      <w:lvlJc w:val="left"/>
      <w:pPr>
        <w:tabs>
          <w:tab w:val="num" w:pos="2302"/>
        </w:tabs>
        <w:ind w:left="2302" w:hanging="360"/>
      </w:pPr>
      <w:rPr>
        <w:rFonts w:ascii="Wingdings" w:hAnsi="Wingdings" w:hint="default"/>
      </w:rPr>
    </w:lvl>
    <w:lvl w:ilvl="3" w:tentative="1">
      <w:start w:val="1"/>
      <w:numFmt w:val="bullet"/>
      <w:lvlText w:val=""/>
      <w:lvlJc w:val="left"/>
      <w:pPr>
        <w:tabs>
          <w:tab w:val="num" w:pos="3022"/>
        </w:tabs>
        <w:ind w:left="3022" w:hanging="360"/>
      </w:pPr>
      <w:rPr>
        <w:rFonts w:ascii="Symbol" w:hAnsi="Symbol" w:hint="default"/>
      </w:rPr>
    </w:lvl>
    <w:lvl w:ilvl="4" w:tentative="1">
      <w:start w:val="1"/>
      <w:numFmt w:val="bullet"/>
      <w:lvlText w:val="o"/>
      <w:lvlJc w:val="left"/>
      <w:pPr>
        <w:tabs>
          <w:tab w:val="num" w:pos="3742"/>
        </w:tabs>
        <w:ind w:left="3742" w:hanging="360"/>
      </w:pPr>
      <w:rPr>
        <w:rFonts w:ascii="Courier New" w:hAnsi="Courier New" w:hint="default"/>
      </w:rPr>
    </w:lvl>
    <w:lvl w:ilvl="5" w:tentative="1">
      <w:start w:val="1"/>
      <w:numFmt w:val="bullet"/>
      <w:lvlText w:val=""/>
      <w:lvlJc w:val="left"/>
      <w:pPr>
        <w:tabs>
          <w:tab w:val="num" w:pos="4462"/>
        </w:tabs>
        <w:ind w:left="4462" w:hanging="360"/>
      </w:pPr>
      <w:rPr>
        <w:rFonts w:ascii="Wingdings" w:hAnsi="Wingdings" w:hint="default"/>
      </w:rPr>
    </w:lvl>
    <w:lvl w:ilvl="6" w:tentative="1">
      <w:start w:val="1"/>
      <w:numFmt w:val="bullet"/>
      <w:lvlText w:val=""/>
      <w:lvlJc w:val="left"/>
      <w:pPr>
        <w:tabs>
          <w:tab w:val="num" w:pos="5182"/>
        </w:tabs>
        <w:ind w:left="5182" w:hanging="360"/>
      </w:pPr>
      <w:rPr>
        <w:rFonts w:ascii="Symbol" w:hAnsi="Symbol" w:hint="default"/>
      </w:rPr>
    </w:lvl>
    <w:lvl w:ilvl="7" w:tentative="1">
      <w:start w:val="1"/>
      <w:numFmt w:val="bullet"/>
      <w:lvlText w:val="o"/>
      <w:lvlJc w:val="left"/>
      <w:pPr>
        <w:tabs>
          <w:tab w:val="num" w:pos="5902"/>
        </w:tabs>
        <w:ind w:left="5902" w:hanging="360"/>
      </w:pPr>
      <w:rPr>
        <w:rFonts w:ascii="Courier New" w:hAnsi="Courier New" w:hint="default"/>
      </w:rPr>
    </w:lvl>
    <w:lvl w:ilvl="8"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6AE3F6C"/>
    <w:multiLevelType w:val="hybridMultilevel"/>
    <w:tmpl w:val="BDA8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C0113"/>
    <w:multiLevelType w:val="hybridMultilevel"/>
    <w:tmpl w:val="C7DC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50EBC"/>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D3B4B"/>
    <w:multiLevelType w:val="hybridMultilevel"/>
    <w:tmpl w:val="70EA3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3384E"/>
    <w:multiLevelType w:val="hybridMultilevel"/>
    <w:tmpl w:val="C90C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F7287A"/>
    <w:multiLevelType w:val="hybridMultilevel"/>
    <w:tmpl w:val="677C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1"/>
  </w:num>
  <w:num w:numId="6">
    <w:abstractNumId w:val="5"/>
  </w:num>
  <w:num w:numId="7">
    <w:abstractNumId w:val="4"/>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08"/>
    <w:rsid w:val="000103D2"/>
    <w:rsid w:val="003E1E62"/>
    <w:rsid w:val="009B0902"/>
    <w:rsid w:val="00A93A08"/>
    <w:rsid w:val="00F4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B1F7"/>
  <w15:chartTrackingRefBased/>
  <w15:docId w15:val="{60BA5224-EC73-405E-9A24-4AE8E25D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A08"/>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A93A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190AA02CE5085229BD3154006E35348C7DA2DB21B3313B16A74F699B24E237C95E988C9E72E8D356BB299E643AFB63A962BC13BF40EFDFL2ME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4DE9CFF7D264D587CFBDD8987EA3EC932F8E28FDB28F254BB792225280FEA8754CE3C0FB9DC32699D937AF6C1793AE328B1EB75DB447774S6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5310</Words>
  <Characters>30273</Characters>
  <Application>Microsoft Office Word</Application>
  <DocSecurity>0</DocSecurity>
  <Lines>252</Lines>
  <Paragraphs>71</Paragraphs>
  <ScaleCrop>false</ScaleCrop>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2023-09-21T17:30:00Z</dcterms:created>
  <dcterms:modified xsi:type="dcterms:W3CDTF">2024-09-24T17:22:00Z</dcterms:modified>
</cp:coreProperties>
</file>